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9C1" w:rsidRDefault="00BA79C1" w:rsidP="009372A9">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t xml:space="preserve">L’Eglise catholique a longtemps </w:t>
      </w:r>
      <w:proofErr w:type="gramStart"/>
      <w:r>
        <w:t>hésiter</w:t>
      </w:r>
      <w:proofErr w:type="gramEnd"/>
      <w:r>
        <w:t xml:space="preserve"> à boire à la source du judaïsme. Jean Paul </w:t>
      </w:r>
      <w:r>
        <w:rPr>
          <w:rStyle w:val="caps"/>
        </w:rPr>
        <w:t>II</w:t>
      </w:r>
      <w:r>
        <w:t xml:space="preserve">, Benoît </w:t>
      </w:r>
      <w:r>
        <w:rPr>
          <w:rStyle w:val="caps"/>
        </w:rPr>
        <w:t>XVI</w:t>
      </w:r>
      <w:r>
        <w:t xml:space="preserve"> et François ont bu à la source du judaïsme. Ils savent que le judaïsme éclaire le christianisme. Mais l’Eglise catholique s’imprègne progressivement de cette source. Comme une plante qui pousse, elle creuse de plus en plus profondément dans la terre. C’est grâce à la sève qui monte de ses racines que l’Eglise va peu à peu ruisseler non plus de ruisseaux mais de «</w:t>
      </w:r>
      <w:r>
        <w:rPr>
          <w:sz w:val="20"/>
          <w:szCs w:val="20"/>
        </w:rPr>
        <w:t> </w:t>
      </w:r>
      <w:r>
        <w:t>fleuves d’eau vive</w:t>
      </w:r>
      <w:r>
        <w:rPr>
          <w:sz w:val="20"/>
          <w:szCs w:val="20"/>
        </w:rPr>
        <w:t> </w:t>
      </w:r>
      <w:r>
        <w:t>»</w:t>
      </w:r>
    </w:p>
    <w:p w:rsidR="009372A9" w:rsidRPr="009372A9" w:rsidRDefault="009372A9" w:rsidP="009372A9">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9372A9">
        <w:rPr>
          <w:rFonts w:ascii="Times New Roman" w:eastAsia="Times New Roman" w:hAnsi="Times New Roman" w:cs="Times New Roman"/>
          <w:b/>
          <w:bCs/>
          <w:kern w:val="36"/>
          <w:sz w:val="48"/>
          <w:szCs w:val="48"/>
          <w:lang w:eastAsia="fr-FR"/>
        </w:rPr>
        <w:t>Week-end du 21 au 23 avril 2017</w:t>
      </w:r>
    </w:p>
    <w:p w:rsidR="009372A9" w:rsidRPr="009372A9" w:rsidRDefault="00BA79C1" w:rsidP="009372A9">
      <w:pPr>
        <w:spacing w:after="0" w:line="240" w:lineRule="auto"/>
        <w:rPr>
          <w:rFonts w:ascii="Times New Roman" w:eastAsia="Times New Roman" w:hAnsi="Times New Roman" w:cs="Times New Roman"/>
          <w:sz w:val="24"/>
          <w:szCs w:val="24"/>
          <w:lang w:eastAsia="fr-FR"/>
        </w:rPr>
      </w:pPr>
      <w:hyperlink r:id="rId5" w:history="1">
        <w:r w:rsidR="009372A9" w:rsidRPr="009372A9">
          <w:rPr>
            <w:rFonts w:ascii="Times New Roman" w:eastAsia="Times New Roman" w:hAnsi="Times New Roman" w:cs="Times New Roman"/>
            <w:color w:val="0000FF"/>
            <w:sz w:val="24"/>
            <w:szCs w:val="24"/>
            <w:u w:val="single"/>
            <w:lang w:eastAsia="fr-FR"/>
          </w:rPr>
          <w:t>8 janvier 2017</w:t>
        </w:r>
      </w:hyperlink>
      <w:r w:rsidR="009372A9" w:rsidRPr="009372A9">
        <w:rPr>
          <w:rFonts w:ascii="Times New Roman" w:eastAsia="Times New Roman" w:hAnsi="Times New Roman" w:cs="Times New Roman"/>
          <w:sz w:val="24"/>
          <w:szCs w:val="24"/>
          <w:lang w:eastAsia="fr-FR"/>
        </w:rPr>
        <w:t xml:space="preserve"> / </w:t>
      </w:r>
      <w:hyperlink r:id="rId6" w:history="1">
        <w:proofErr w:type="spellStart"/>
        <w:r w:rsidR="009372A9" w:rsidRPr="009372A9">
          <w:rPr>
            <w:rFonts w:ascii="Times New Roman" w:eastAsia="Times New Roman" w:hAnsi="Times New Roman" w:cs="Times New Roman"/>
            <w:color w:val="0000FF"/>
            <w:sz w:val="24"/>
            <w:szCs w:val="24"/>
            <w:u w:val="single"/>
            <w:lang w:eastAsia="fr-FR"/>
          </w:rPr>
          <w:t>notresourcejuive</w:t>
        </w:r>
        <w:proofErr w:type="spellEnd"/>
      </w:hyperlink>
      <w:r w:rsidR="009372A9" w:rsidRPr="009372A9">
        <w:rPr>
          <w:rFonts w:ascii="Times New Roman" w:eastAsia="Times New Roman" w:hAnsi="Times New Roman" w:cs="Times New Roman"/>
          <w:sz w:val="24"/>
          <w:szCs w:val="24"/>
          <w:lang w:eastAsia="fr-FR"/>
        </w:rPr>
        <w:t xml:space="preserve"> </w:t>
      </w:r>
    </w:p>
    <w:p w:rsidR="009372A9" w:rsidRPr="009372A9" w:rsidRDefault="009372A9" w:rsidP="009372A9">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372A9">
        <w:rPr>
          <w:rFonts w:ascii="Times New Roman" w:eastAsia="Times New Roman" w:hAnsi="Times New Roman" w:cs="Times New Roman"/>
          <w:i/>
          <w:iCs/>
          <w:sz w:val="24"/>
          <w:szCs w:val="24"/>
          <w:lang w:eastAsia="fr-FR"/>
        </w:rPr>
        <w:t>« Qui rencontre Jésus Christ rencontre le judaïsme »</w:t>
      </w:r>
      <w:r w:rsidRPr="009372A9">
        <w:rPr>
          <w:rFonts w:ascii="Times New Roman" w:eastAsia="Times New Roman" w:hAnsi="Times New Roman" w:cs="Times New Roman"/>
          <w:sz w:val="24"/>
          <w:szCs w:val="24"/>
          <w:lang w:eastAsia="fr-FR"/>
        </w:rPr>
        <w:br/>
      </w:r>
      <w:hyperlink r:id="rId7" w:tgtFrame="_blank" w:history="1">
        <w:r w:rsidRPr="009372A9">
          <w:rPr>
            <w:rFonts w:ascii="Times New Roman" w:eastAsia="Times New Roman" w:hAnsi="Times New Roman" w:cs="Times New Roman"/>
            <w:i/>
            <w:iCs/>
            <w:color w:val="0000FF"/>
            <w:sz w:val="24"/>
            <w:szCs w:val="24"/>
            <w:u w:val="single"/>
            <w:lang w:eastAsia="fr-FR"/>
          </w:rPr>
          <w:t>Jean Paul II, repris par Benoît XVI</w:t>
        </w:r>
      </w:hyperlink>
    </w:p>
    <w:p w:rsidR="009372A9" w:rsidRPr="009372A9" w:rsidRDefault="009372A9" w:rsidP="009372A9">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372A9">
        <w:rPr>
          <w:rFonts w:ascii="Times New Roman" w:eastAsia="Times New Roman" w:hAnsi="Times New Roman" w:cs="Times New Roman"/>
          <w:i/>
          <w:iCs/>
          <w:sz w:val="24"/>
          <w:szCs w:val="24"/>
          <w:lang w:eastAsia="fr-FR"/>
        </w:rPr>
        <w:t>« Existe-t-il dans la conscience chrétienne une mémoire des origines ? »</w:t>
      </w:r>
      <w:r w:rsidRPr="009372A9">
        <w:rPr>
          <w:rFonts w:ascii="Times New Roman" w:eastAsia="Times New Roman" w:hAnsi="Times New Roman" w:cs="Times New Roman"/>
          <w:sz w:val="24"/>
          <w:szCs w:val="24"/>
          <w:lang w:eastAsia="fr-FR"/>
        </w:rPr>
        <w:br/>
      </w:r>
      <w:hyperlink r:id="rId8" w:tgtFrame="_blank" w:history="1">
        <w:proofErr w:type="spellStart"/>
        <w:r w:rsidRPr="009372A9">
          <w:rPr>
            <w:rFonts w:ascii="Times New Roman" w:eastAsia="Times New Roman" w:hAnsi="Times New Roman" w:cs="Times New Roman"/>
            <w:i/>
            <w:iCs/>
            <w:color w:val="0000FF"/>
            <w:sz w:val="24"/>
            <w:szCs w:val="24"/>
            <w:u w:val="single"/>
            <w:lang w:eastAsia="fr-FR"/>
          </w:rPr>
          <w:t>Rav</w:t>
        </w:r>
        <w:proofErr w:type="spellEnd"/>
        <w:r w:rsidRPr="009372A9">
          <w:rPr>
            <w:rFonts w:ascii="Times New Roman" w:eastAsia="Times New Roman" w:hAnsi="Times New Roman" w:cs="Times New Roman"/>
            <w:i/>
            <w:iCs/>
            <w:color w:val="0000FF"/>
            <w:sz w:val="24"/>
            <w:szCs w:val="24"/>
            <w:u w:val="single"/>
            <w:lang w:eastAsia="fr-FR"/>
          </w:rPr>
          <w:t xml:space="preserve"> </w:t>
        </w:r>
        <w:proofErr w:type="spellStart"/>
        <w:r w:rsidRPr="009372A9">
          <w:rPr>
            <w:rFonts w:ascii="Times New Roman" w:eastAsia="Times New Roman" w:hAnsi="Times New Roman" w:cs="Times New Roman"/>
            <w:i/>
            <w:iCs/>
            <w:color w:val="0000FF"/>
            <w:sz w:val="24"/>
            <w:szCs w:val="24"/>
            <w:u w:val="single"/>
            <w:lang w:eastAsia="fr-FR"/>
          </w:rPr>
          <w:t>Yéhouda</w:t>
        </w:r>
        <w:proofErr w:type="spellEnd"/>
        <w:r w:rsidRPr="009372A9">
          <w:rPr>
            <w:rFonts w:ascii="Times New Roman" w:eastAsia="Times New Roman" w:hAnsi="Times New Roman" w:cs="Times New Roman"/>
            <w:i/>
            <w:iCs/>
            <w:color w:val="0000FF"/>
            <w:sz w:val="24"/>
            <w:szCs w:val="24"/>
            <w:u w:val="single"/>
            <w:lang w:eastAsia="fr-FR"/>
          </w:rPr>
          <w:t xml:space="preserve"> Léon </w:t>
        </w:r>
        <w:proofErr w:type="spellStart"/>
        <w:r w:rsidRPr="009372A9">
          <w:rPr>
            <w:rFonts w:ascii="Times New Roman" w:eastAsia="Times New Roman" w:hAnsi="Times New Roman" w:cs="Times New Roman"/>
            <w:i/>
            <w:iCs/>
            <w:color w:val="0000FF"/>
            <w:sz w:val="24"/>
            <w:szCs w:val="24"/>
            <w:u w:val="single"/>
            <w:lang w:eastAsia="fr-FR"/>
          </w:rPr>
          <w:t>Askénazi</w:t>
        </w:r>
        <w:proofErr w:type="spellEnd"/>
      </w:hyperlink>
    </w:p>
    <w:p w:rsidR="009372A9" w:rsidRPr="009372A9" w:rsidRDefault="009372A9" w:rsidP="009372A9">
      <w:pPr>
        <w:spacing w:before="100" w:beforeAutospacing="1" w:after="100" w:afterAutospacing="1" w:line="240" w:lineRule="auto"/>
        <w:rPr>
          <w:rFonts w:ascii="Times New Roman" w:eastAsia="Times New Roman" w:hAnsi="Times New Roman" w:cs="Times New Roman"/>
          <w:sz w:val="24"/>
          <w:szCs w:val="24"/>
          <w:lang w:eastAsia="fr-FR"/>
        </w:rPr>
      </w:pPr>
      <w:r w:rsidRPr="009372A9">
        <w:rPr>
          <w:rFonts w:ascii="Times New Roman" w:eastAsia="Times New Roman" w:hAnsi="Times New Roman" w:cs="Times New Roman"/>
          <w:sz w:val="24"/>
          <w:szCs w:val="24"/>
          <w:lang w:eastAsia="fr-FR"/>
        </w:rPr>
        <w:t xml:space="preserve">Week-end </w:t>
      </w:r>
      <w:r w:rsidRPr="009372A9">
        <w:rPr>
          <w:rFonts w:ascii="Times New Roman" w:eastAsia="Times New Roman" w:hAnsi="Times New Roman" w:cs="Times New Roman"/>
          <w:b/>
          <w:bCs/>
          <w:sz w:val="24"/>
          <w:szCs w:val="24"/>
          <w:lang w:eastAsia="fr-FR"/>
        </w:rPr>
        <w:t>du 21 au 23 avril</w:t>
      </w:r>
      <w:r w:rsidRPr="009372A9">
        <w:rPr>
          <w:rFonts w:ascii="Times New Roman" w:eastAsia="Times New Roman" w:hAnsi="Times New Roman" w:cs="Times New Roman"/>
          <w:sz w:val="24"/>
          <w:szCs w:val="24"/>
          <w:lang w:eastAsia="fr-FR"/>
        </w:rPr>
        <w:t xml:space="preserve"> 2017</w:t>
      </w:r>
      <w:r w:rsidRPr="009372A9">
        <w:rPr>
          <w:rFonts w:ascii="Times New Roman" w:eastAsia="Times New Roman" w:hAnsi="Times New Roman" w:cs="Times New Roman"/>
          <w:sz w:val="24"/>
          <w:szCs w:val="24"/>
          <w:lang w:eastAsia="fr-FR"/>
        </w:rPr>
        <w:br/>
        <w:t xml:space="preserve">au Sanctuaire </w:t>
      </w:r>
      <w:hyperlink r:id="rId9" w:tgtFrame="_blank" w:history="1">
        <w:r w:rsidRPr="009372A9">
          <w:rPr>
            <w:rFonts w:ascii="Times New Roman" w:eastAsia="Times New Roman" w:hAnsi="Times New Roman" w:cs="Times New Roman"/>
            <w:b/>
            <w:bCs/>
            <w:color w:val="0000FF"/>
            <w:sz w:val="24"/>
            <w:szCs w:val="24"/>
            <w:u w:val="single"/>
            <w:lang w:eastAsia="fr-FR"/>
          </w:rPr>
          <w:t>Notre Dame de Grâce</w:t>
        </w:r>
      </w:hyperlink>
      <w:r w:rsidRPr="009372A9">
        <w:rPr>
          <w:rFonts w:ascii="Times New Roman" w:eastAsia="Times New Roman" w:hAnsi="Times New Roman" w:cs="Times New Roman"/>
          <w:sz w:val="24"/>
          <w:szCs w:val="24"/>
          <w:lang w:eastAsia="fr-FR"/>
        </w:rPr>
        <w:t xml:space="preserve"> à </w:t>
      </w:r>
      <w:r w:rsidRPr="009372A9">
        <w:rPr>
          <w:rFonts w:ascii="Times New Roman" w:eastAsia="Times New Roman" w:hAnsi="Times New Roman" w:cs="Times New Roman"/>
          <w:b/>
          <w:bCs/>
          <w:sz w:val="24"/>
          <w:szCs w:val="24"/>
          <w:lang w:eastAsia="fr-FR"/>
        </w:rPr>
        <w:t>Rochefort-du-</w:t>
      </w:r>
      <w:proofErr w:type="gramStart"/>
      <w:r w:rsidRPr="009372A9">
        <w:rPr>
          <w:rFonts w:ascii="Times New Roman" w:eastAsia="Times New Roman" w:hAnsi="Times New Roman" w:cs="Times New Roman"/>
          <w:b/>
          <w:bCs/>
          <w:sz w:val="24"/>
          <w:szCs w:val="24"/>
          <w:lang w:eastAsia="fr-FR"/>
        </w:rPr>
        <w:t>Gard</w:t>
      </w:r>
      <w:proofErr w:type="gramEnd"/>
      <w:r w:rsidRPr="009372A9">
        <w:rPr>
          <w:rFonts w:ascii="Times New Roman" w:eastAsia="Times New Roman" w:hAnsi="Times New Roman" w:cs="Times New Roman"/>
          <w:sz w:val="24"/>
          <w:szCs w:val="24"/>
          <w:lang w:eastAsia="fr-FR"/>
        </w:rPr>
        <w:br/>
        <w:t>(10 minutes d’Avignon, 15 mn de la gare TGV)</w:t>
      </w:r>
    </w:p>
    <w:p w:rsidR="009372A9" w:rsidRPr="009372A9" w:rsidRDefault="009372A9" w:rsidP="009372A9">
      <w:pPr>
        <w:spacing w:before="100" w:beforeAutospacing="1" w:after="100" w:afterAutospacing="1" w:line="240" w:lineRule="auto"/>
        <w:rPr>
          <w:rFonts w:ascii="Times New Roman" w:eastAsia="Times New Roman" w:hAnsi="Times New Roman" w:cs="Times New Roman"/>
          <w:sz w:val="24"/>
          <w:szCs w:val="24"/>
          <w:lang w:eastAsia="fr-FR"/>
        </w:rPr>
      </w:pPr>
      <w:r w:rsidRPr="009372A9">
        <w:rPr>
          <w:rFonts w:ascii="Times New Roman" w:eastAsia="Times New Roman" w:hAnsi="Times New Roman" w:cs="Times New Roman"/>
          <w:b/>
          <w:bCs/>
          <w:sz w:val="24"/>
          <w:szCs w:val="24"/>
          <w:lang w:eastAsia="fr-FR"/>
        </w:rPr>
        <w:t xml:space="preserve">Déroulement </w:t>
      </w:r>
      <w:proofErr w:type="gramStart"/>
      <w:r w:rsidRPr="009372A9">
        <w:rPr>
          <w:rFonts w:ascii="Times New Roman" w:eastAsia="Times New Roman" w:hAnsi="Times New Roman" w:cs="Times New Roman"/>
          <w:b/>
          <w:bCs/>
          <w:sz w:val="24"/>
          <w:szCs w:val="24"/>
          <w:lang w:eastAsia="fr-FR"/>
        </w:rPr>
        <w:t>:</w:t>
      </w:r>
      <w:proofErr w:type="gramEnd"/>
      <w:r w:rsidRPr="009372A9">
        <w:rPr>
          <w:rFonts w:ascii="Times New Roman" w:eastAsia="Times New Roman" w:hAnsi="Times New Roman" w:cs="Times New Roman"/>
          <w:b/>
          <w:bCs/>
          <w:sz w:val="24"/>
          <w:szCs w:val="24"/>
          <w:lang w:eastAsia="fr-FR"/>
        </w:rPr>
        <w:br/>
      </w:r>
      <w:r w:rsidRPr="009372A9">
        <w:rPr>
          <w:rFonts w:ascii="Times New Roman" w:eastAsia="Times New Roman" w:hAnsi="Times New Roman" w:cs="Times New Roman"/>
          <w:sz w:val="24"/>
          <w:szCs w:val="24"/>
          <w:lang w:eastAsia="fr-FR"/>
        </w:rPr>
        <w:t xml:space="preserve">(présentation des intervenants en page « </w:t>
      </w:r>
      <w:hyperlink r:id="rId10" w:tgtFrame="_blank" w:history="1">
        <w:r w:rsidRPr="009372A9">
          <w:rPr>
            <w:rFonts w:ascii="Times New Roman" w:eastAsia="Times New Roman" w:hAnsi="Times New Roman" w:cs="Times New Roman"/>
            <w:color w:val="0000FF"/>
            <w:sz w:val="24"/>
            <w:szCs w:val="24"/>
            <w:u w:val="single"/>
            <w:lang w:eastAsia="fr-FR"/>
          </w:rPr>
          <w:t>qui sommes-nous ?</w:t>
        </w:r>
      </w:hyperlink>
      <w:r w:rsidRPr="009372A9">
        <w:rPr>
          <w:rFonts w:ascii="Times New Roman" w:eastAsia="Times New Roman" w:hAnsi="Times New Roman" w:cs="Times New Roman"/>
          <w:sz w:val="24"/>
          <w:szCs w:val="24"/>
          <w:lang w:eastAsia="fr-FR"/>
        </w:rPr>
        <w:t xml:space="preserve"> »)</w:t>
      </w:r>
    </w:p>
    <w:p w:rsidR="009372A9" w:rsidRPr="009372A9" w:rsidRDefault="009372A9" w:rsidP="009372A9">
      <w:pPr>
        <w:spacing w:before="100" w:beforeAutospacing="1" w:after="100" w:afterAutospacing="1" w:line="240" w:lineRule="auto"/>
        <w:rPr>
          <w:rFonts w:ascii="Times New Roman" w:eastAsia="Times New Roman" w:hAnsi="Times New Roman" w:cs="Times New Roman"/>
          <w:sz w:val="24"/>
          <w:szCs w:val="24"/>
          <w:lang w:eastAsia="fr-FR"/>
        </w:rPr>
      </w:pPr>
      <w:r w:rsidRPr="009372A9">
        <w:rPr>
          <w:rFonts w:ascii="Times New Roman" w:eastAsia="Times New Roman" w:hAnsi="Times New Roman" w:cs="Times New Roman"/>
          <w:b/>
          <w:bCs/>
          <w:sz w:val="24"/>
          <w:szCs w:val="24"/>
          <w:lang w:eastAsia="fr-FR"/>
        </w:rPr>
        <w:t>Vendredi 21 avril</w:t>
      </w:r>
    </w:p>
    <w:p w:rsidR="009372A9" w:rsidRPr="009372A9" w:rsidRDefault="009372A9" w:rsidP="009372A9">
      <w:pPr>
        <w:spacing w:before="100" w:beforeAutospacing="1" w:after="100" w:afterAutospacing="1" w:line="240" w:lineRule="auto"/>
        <w:rPr>
          <w:rFonts w:ascii="Times New Roman" w:eastAsia="Times New Roman" w:hAnsi="Times New Roman" w:cs="Times New Roman"/>
          <w:sz w:val="24"/>
          <w:szCs w:val="24"/>
          <w:lang w:eastAsia="fr-FR"/>
        </w:rPr>
      </w:pPr>
      <w:r w:rsidRPr="009372A9">
        <w:rPr>
          <w:rFonts w:ascii="Times New Roman" w:eastAsia="Times New Roman" w:hAnsi="Times New Roman" w:cs="Times New Roman"/>
          <w:sz w:val="24"/>
          <w:szCs w:val="24"/>
          <w:lang w:eastAsia="fr-FR"/>
        </w:rPr>
        <w:t>– 18h30               accueil</w:t>
      </w:r>
      <w:r w:rsidRPr="009372A9">
        <w:rPr>
          <w:rFonts w:ascii="Times New Roman" w:eastAsia="Times New Roman" w:hAnsi="Times New Roman" w:cs="Times New Roman"/>
          <w:sz w:val="24"/>
          <w:szCs w:val="24"/>
          <w:lang w:eastAsia="fr-FR"/>
        </w:rPr>
        <w:br/>
        <w:t>– 19h15               repas</w:t>
      </w:r>
      <w:r w:rsidRPr="009372A9">
        <w:rPr>
          <w:rFonts w:ascii="Times New Roman" w:eastAsia="Times New Roman" w:hAnsi="Times New Roman" w:cs="Times New Roman"/>
          <w:sz w:val="24"/>
          <w:szCs w:val="24"/>
          <w:lang w:eastAsia="fr-FR"/>
        </w:rPr>
        <w:br/>
        <w:t xml:space="preserve">– 20h15-21h30  « </w:t>
      </w:r>
      <w:r w:rsidRPr="009372A9">
        <w:rPr>
          <w:rFonts w:ascii="Times New Roman" w:eastAsia="Times New Roman" w:hAnsi="Times New Roman" w:cs="Times New Roman"/>
          <w:b/>
          <w:bCs/>
          <w:sz w:val="24"/>
          <w:szCs w:val="24"/>
          <w:lang w:eastAsia="fr-FR"/>
        </w:rPr>
        <w:t>La liturgie du shabbat</w:t>
      </w:r>
      <w:r w:rsidRPr="009372A9">
        <w:rPr>
          <w:rFonts w:ascii="Times New Roman" w:eastAsia="Times New Roman" w:hAnsi="Times New Roman" w:cs="Times New Roman"/>
          <w:sz w:val="24"/>
          <w:szCs w:val="24"/>
          <w:lang w:eastAsia="fr-FR"/>
        </w:rPr>
        <w:t xml:space="preserve"> », Maurice Aziza</w:t>
      </w:r>
    </w:p>
    <w:p w:rsidR="009372A9" w:rsidRPr="009372A9" w:rsidRDefault="009372A9" w:rsidP="009372A9">
      <w:pPr>
        <w:spacing w:before="100" w:beforeAutospacing="1" w:after="100" w:afterAutospacing="1" w:line="240" w:lineRule="auto"/>
        <w:rPr>
          <w:rFonts w:ascii="Times New Roman" w:eastAsia="Times New Roman" w:hAnsi="Times New Roman" w:cs="Times New Roman"/>
          <w:sz w:val="24"/>
          <w:szCs w:val="24"/>
          <w:lang w:eastAsia="fr-FR"/>
        </w:rPr>
      </w:pPr>
      <w:r w:rsidRPr="009372A9">
        <w:rPr>
          <w:rFonts w:ascii="Times New Roman" w:eastAsia="Times New Roman" w:hAnsi="Times New Roman" w:cs="Times New Roman"/>
          <w:b/>
          <w:bCs/>
          <w:sz w:val="24"/>
          <w:szCs w:val="24"/>
          <w:lang w:eastAsia="fr-FR"/>
        </w:rPr>
        <w:t>Samedi 22 avril</w:t>
      </w:r>
      <w:r w:rsidRPr="009372A9">
        <w:rPr>
          <w:rFonts w:ascii="Times New Roman" w:eastAsia="Times New Roman" w:hAnsi="Times New Roman" w:cs="Times New Roman"/>
          <w:sz w:val="24"/>
          <w:szCs w:val="24"/>
          <w:lang w:eastAsia="fr-FR"/>
        </w:rPr>
        <w:br/>
        <w:t>– 8h                      Laudes</w:t>
      </w:r>
      <w:bookmarkStart w:id="0" w:name="_GoBack"/>
      <w:bookmarkEnd w:id="0"/>
      <w:r w:rsidRPr="009372A9">
        <w:rPr>
          <w:rFonts w:ascii="Times New Roman" w:eastAsia="Times New Roman" w:hAnsi="Times New Roman" w:cs="Times New Roman"/>
          <w:sz w:val="24"/>
          <w:szCs w:val="24"/>
          <w:lang w:eastAsia="fr-FR"/>
        </w:rPr>
        <w:br/>
        <w:t xml:space="preserve">– 9h-10h30         </w:t>
      </w:r>
      <w:r w:rsidRPr="009372A9">
        <w:rPr>
          <w:rFonts w:ascii="Times New Roman" w:eastAsia="Times New Roman" w:hAnsi="Times New Roman" w:cs="Times New Roman"/>
          <w:b/>
          <w:bCs/>
          <w:sz w:val="24"/>
          <w:szCs w:val="24"/>
          <w:lang w:eastAsia="fr-FR"/>
        </w:rPr>
        <w:t>Découverte de l’hébreu et du Nom divin</w:t>
      </w:r>
      <w:r w:rsidRPr="009372A9">
        <w:rPr>
          <w:rFonts w:ascii="Times New Roman" w:eastAsia="Times New Roman" w:hAnsi="Times New Roman" w:cs="Times New Roman"/>
          <w:sz w:val="24"/>
          <w:szCs w:val="24"/>
          <w:lang w:eastAsia="fr-FR"/>
        </w:rPr>
        <w:t xml:space="preserve">, Liliane </w:t>
      </w:r>
      <w:proofErr w:type="spellStart"/>
      <w:r w:rsidRPr="009372A9">
        <w:rPr>
          <w:rFonts w:ascii="Times New Roman" w:eastAsia="Times New Roman" w:hAnsi="Times New Roman" w:cs="Times New Roman"/>
          <w:sz w:val="24"/>
          <w:szCs w:val="24"/>
          <w:lang w:eastAsia="fr-FR"/>
        </w:rPr>
        <w:t>Marguliès</w:t>
      </w:r>
      <w:proofErr w:type="spellEnd"/>
      <w:r w:rsidRPr="009372A9">
        <w:rPr>
          <w:rFonts w:ascii="Times New Roman" w:eastAsia="Times New Roman" w:hAnsi="Times New Roman" w:cs="Times New Roman"/>
          <w:sz w:val="24"/>
          <w:szCs w:val="24"/>
          <w:lang w:eastAsia="fr-FR"/>
        </w:rPr>
        <w:br/>
        <w:t xml:space="preserve">– 11h-12h15       Exposé de Sylvaine </w:t>
      </w:r>
      <w:proofErr w:type="spellStart"/>
      <w:r w:rsidRPr="009372A9">
        <w:rPr>
          <w:rFonts w:ascii="Times New Roman" w:eastAsia="Times New Roman" w:hAnsi="Times New Roman" w:cs="Times New Roman"/>
          <w:sz w:val="24"/>
          <w:szCs w:val="24"/>
          <w:lang w:eastAsia="fr-FR"/>
        </w:rPr>
        <w:t>Lacout</w:t>
      </w:r>
      <w:proofErr w:type="spellEnd"/>
      <w:r w:rsidRPr="009372A9">
        <w:rPr>
          <w:rFonts w:ascii="Times New Roman" w:eastAsia="Times New Roman" w:hAnsi="Times New Roman" w:cs="Times New Roman"/>
          <w:sz w:val="24"/>
          <w:szCs w:val="24"/>
          <w:lang w:eastAsia="fr-FR"/>
        </w:rPr>
        <w:br/>
        <w:t>– 12h30               repas</w:t>
      </w:r>
      <w:r w:rsidRPr="009372A9">
        <w:rPr>
          <w:rFonts w:ascii="Times New Roman" w:eastAsia="Times New Roman" w:hAnsi="Times New Roman" w:cs="Times New Roman"/>
          <w:sz w:val="24"/>
          <w:szCs w:val="24"/>
          <w:lang w:eastAsia="fr-FR"/>
        </w:rPr>
        <w:br/>
        <w:t xml:space="preserve">– 14h30-16h       </w:t>
      </w:r>
      <w:r w:rsidRPr="009372A9">
        <w:rPr>
          <w:rFonts w:ascii="Times New Roman" w:eastAsia="Times New Roman" w:hAnsi="Times New Roman" w:cs="Times New Roman"/>
          <w:b/>
          <w:bCs/>
          <w:sz w:val="24"/>
          <w:szCs w:val="24"/>
          <w:lang w:eastAsia="fr-FR"/>
        </w:rPr>
        <w:t xml:space="preserve">Étude de la </w:t>
      </w:r>
      <w:proofErr w:type="spellStart"/>
      <w:r w:rsidRPr="009372A9">
        <w:rPr>
          <w:rFonts w:ascii="Times New Roman" w:eastAsia="Times New Roman" w:hAnsi="Times New Roman" w:cs="Times New Roman"/>
          <w:b/>
          <w:bCs/>
          <w:sz w:val="24"/>
          <w:szCs w:val="24"/>
          <w:lang w:eastAsia="fr-FR"/>
        </w:rPr>
        <w:t>parasha</w:t>
      </w:r>
      <w:proofErr w:type="spellEnd"/>
      <w:r w:rsidRPr="009372A9">
        <w:rPr>
          <w:rFonts w:ascii="Times New Roman" w:eastAsia="Times New Roman" w:hAnsi="Times New Roman" w:cs="Times New Roman"/>
          <w:sz w:val="24"/>
          <w:szCs w:val="24"/>
          <w:lang w:eastAsia="fr-FR"/>
        </w:rPr>
        <w:t xml:space="preserve"> (</w:t>
      </w:r>
      <w:hyperlink r:id="rId11" w:tgtFrame="_blank" w:history="1">
        <w:r w:rsidRPr="009372A9">
          <w:rPr>
            <w:rFonts w:ascii="Times New Roman" w:eastAsia="Times New Roman" w:hAnsi="Times New Roman" w:cs="Times New Roman"/>
            <w:color w:val="0000FF"/>
            <w:sz w:val="24"/>
            <w:szCs w:val="24"/>
            <w:u w:val="single"/>
            <w:lang w:eastAsia="fr-FR"/>
          </w:rPr>
          <w:t>section de la Torah</w:t>
        </w:r>
      </w:hyperlink>
      <w:r w:rsidRPr="009372A9">
        <w:rPr>
          <w:rFonts w:ascii="Times New Roman" w:eastAsia="Times New Roman" w:hAnsi="Times New Roman" w:cs="Times New Roman"/>
          <w:sz w:val="24"/>
          <w:szCs w:val="24"/>
          <w:lang w:eastAsia="fr-FR"/>
        </w:rPr>
        <w:t>) du shabbat, Maurice Aziza</w:t>
      </w:r>
      <w:r w:rsidRPr="009372A9">
        <w:rPr>
          <w:rFonts w:ascii="Times New Roman" w:eastAsia="Times New Roman" w:hAnsi="Times New Roman" w:cs="Times New Roman"/>
          <w:sz w:val="24"/>
          <w:szCs w:val="24"/>
          <w:lang w:eastAsia="fr-FR"/>
        </w:rPr>
        <w:br/>
        <w:t xml:space="preserve">– 17h                    « </w:t>
      </w:r>
      <w:r w:rsidRPr="009372A9">
        <w:rPr>
          <w:rFonts w:ascii="Times New Roman" w:eastAsia="Times New Roman" w:hAnsi="Times New Roman" w:cs="Times New Roman"/>
          <w:b/>
          <w:bCs/>
          <w:sz w:val="24"/>
          <w:szCs w:val="24"/>
          <w:lang w:eastAsia="fr-FR"/>
        </w:rPr>
        <w:t>Les relations judéo-chrétiennes depuis Vatican II</w:t>
      </w:r>
      <w:r w:rsidRPr="009372A9">
        <w:rPr>
          <w:rFonts w:ascii="Times New Roman" w:eastAsia="Times New Roman" w:hAnsi="Times New Roman" w:cs="Times New Roman"/>
          <w:sz w:val="24"/>
          <w:szCs w:val="24"/>
          <w:lang w:eastAsia="fr-FR"/>
        </w:rPr>
        <w:t xml:space="preserve"> », P. Jean Philibert</w:t>
      </w:r>
      <w:r w:rsidRPr="009372A9">
        <w:rPr>
          <w:rFonts w:ascii="Times New Roman" w:eastAsia="Times New Roman" w:hAnsi="Times New Roman" w:cs="Times New Roman"/>
          <w:sz w:val="24"/>
          <w:szCs w:val="24"/>
          <w:lang w:eastAsia="fr-FR"/>
        </w:rPr>
        <w:br/>
        <w:t>– 18h30               Vêpres</w:t>
      </w:r>
      <w:r w:rsidRPr="009372A9">
        <w:rPr>
          <w:rFonts w:ascii="Times New Roman" w:eastAsia="Times New Roman" w:hAnsi="Times New Roman" w:cs="Times New Roman"/>
          <w:sz w:val="24"/>
          <w:szCs w:val="24"/>
          <w:lang w:eastAsia="fr-FR"/>
        </w:rPr>
        <w:br/>
        <w:t>– 19h15               repas</w:t>
      </w:r>
      <w:r w:rsidRPr="009372A9">
        <w:rPr>
          <w:rFonts w:ascii="Times New Roman" w:eastAsia="Times New Roman" w:hAnsi="Times New Roman" w:cs="Times New Roman"/>
          <w:sz w:val="24"/>
          <w:szCs w:val="24"/>
          <w:lang w:eastAsia="fr-FR"/>
        </w:rPr>
        <w:br/>
        <w:t xml:space="preserve">– 20h15-21h30  « </w:t>
      </w:r>
      <w:r w:rsidRPr="009372A9">
        <w:rPr>
          <w:rFonts w:ascii="Times New Roman" w:eastAsia="Times New Roman" w:hAnsi="Times New Roman" w:cs="Times New Roman"/>
          <w:b/>
          <w:bCs/>
          <w:sz w:val="24"/>
          <w:szCs w:val="24"/>
          <w:lang w:eastAsia="fr-FR"/>
        </w:rPr>
        <w:t xml:space="preserve">Jésus juif ! </w:t>
      </w:r>
      <w:proofErr w:type="gramStart"/>
      <w:r w:rsidRPr="009372A9">
        <w:rPr>
          <w:rFonts w:ascii="Times New Roman" w:eastAsia="Times New Roman" w:hAnsi="Times New Roman" w:cs="Times New Roman"/>
          <w:b/>
          <w:bCs/>
          <w:sz w:val="24"/>
          <w:szCs w:val="24"/>
          <w:lang w:eastAsia="fr-FR"/>
        </w:rPr>
        <w:t>mais</w:t>
      </w:r>
      <w:proofErr w:type="gramEnd"/>
      <w:r w:rsidRPr="009372A9">
        <w:rPr>
          <w:rFonts w:ascii="Times New Roman" w:eastAsia="Times New Roman" w:hAnsi="Times New Roman" w:cs="Times New Roman"/>
          <w:b/>
          <w:bCs/>
          <w:sz w:val="24"/>
          <w:szCs w:val="24"/>
          <w:lang w:eastAsia="fr-FR"/>
        </w:rPr>
        <w:t xml:space="preserve"> qu’est-ce que ça change ?</w:t>
      </w:r>
      <w:r w:rsidRPr="009372A9">
        <w:rPr>
          <w:rFonts w:ascii="Times New Roman" w:eastAsia="Times New Roman" w:hAnsi="Times New Roman" w:cs="Times New Roman"/>
          <w:sz w:val="24"/>
          <w:szCs w:val="24"/>
          <w:lang w:eastAsia="fr-FR"/>
        </w:rPr>
        <w:t xml:space="preserve"> », Thierry Colombier</w:t>
      </w:r>
    </w:p>
    <w:p w:rsidR="009372A9" w:rsidRPr="009372A9" w:rsidRDefault="009372A9" w:rsidP="009372A9">
      <w:pPr>
        <w:spacing w:before="100" w:beforeAutospacing="1" w:after="100" w:afterAutospacing="1" w:line="240" w:lineRule="auto"/>
        <w:rPr>
          <w:rFonts w:ascii="Times New Roman" w:eastAsia="Times New Roman" w:hAnsi="Times New Roman" w:cs="Times New Roman"/>
          <w:sz w:val="24"/>
          <w:szCs w:val="24"/>
          <w:lang w:eastAsia="fr-FR"/>
        </w:rPr>
      </w:pPr>
      <w:r w:rsidRPr="009372A9">
        <w:rPr>
          <w:rFonts w:ascii="Times New Roman" w:eastAsia="Times New Roman" w:hAnsi="Times New Roman" w:cs="Times New Roman"/>
          <w:b/>
          <w:bCs/>
          <w:sz w:val="24"/>
          <w:szCs w:val="24"/>
          <w:lang w:eastAsia="fr-FR"/>
        </w:rPr>
        <w:t>Dimanche 23 avril</w:t>
      </w:r>
      <w:r w:rsidRPr="009372A9">
        <w:rPr>
          <w:rFonts w:ascii="Times New Roman" w:eastAsia="Times New Roman" w:hAnsi="Times New Roman" w:cs="Times New Roman"/>
          <w:sz w:val="24"/>
          <w:szCs w:val="24"/>
          <w:lang w:eastAsia="fr-FR"/>
        </w:rPr>
        <w:br/>
        <w:t>– 8h30                 Laudes</w:t>
      </w:r>
      <w:r w:rsidRPr="009372A9">
        <w:rPr>
          <w:rFonts w:ascii="Times New Roman" w:eastAsia="Times New Roman" w:hAnsi="Times New Roman" w:cs="Times New Roman"/>
          <w:sz w:val="24"/>
          <w:szCs w:val="24"/>
          <w:lang w:eastAsia="fr-FR"/>
        </w:rPr>
        <w:br/>
        <w:t xml:space="preserve">– 9h30-11h30    « </w:t>
      </w:r>
      <w:r w:rsidRPr="009372A9">
        <w:rPr>
          <w:rFonts w:ascii="Times New Roman" w:eastAsia="Times New Roman" w:hAnsi="Times New Roman" w:cs="Times New Roman"/>
          <w:b/>
          <w:bCs/>
          <w:sz w:val="24"/>
          <w:szCs w:val="24"/>
          <w:lang w:eastAsia="fr-FR"/>
        </w:rPr>
        <w:t>Christianisme et sionisme</w:t>
      </w:r>
      <w:r w:rsidRPr="009372A9">
        <w:rPr>
          <w:rFonts w:ascii="Times New Roman" w:eastAsia="Times New Roman" w:hAnsi="Times New Roman" w:cs="Times New Roman"/>
          <w:sz w:val="24"/>
          <w:szCs w:val="24"/>
          <w:lang w:eastAsia="fr-FR"/>
        </w:rPr>
        <w:t xml:space="preserve"> », P. Louis-Marie </w:t>
      </w:r>
      <w:proofErr w:type="spellStart"/>
      <w:r w:rsidRPr="009372A9">
        <w:rPr>
          <w:rFonts w:ascii="Times New Roman" w:eastAsia="Times New Roman" w:hAnsi="Times New Roman" w:cs="Times New Roman"/>
          <w:sz w:val="24"/>
          <w:szCs w:val="24"/>
          <w:lang w:eastAsia="fr-FR"/>
        </w:rPr>
        <w:t>Coudray</w:t>
      </w:r>
      <w:proofErr w:type="spellEnd"/>
      <w:r w:rsidRPr="009372A9">
        <w:rPr>
          <w:rFonts w:ascii="Times New Roman" w:eastAsia="Times New Roman" w:hAnsi="Times New Roman" w:cs="Times New Roman"/>
          <w:sz w:val="24"/>
          <w:szCs w:val="24"/>
          <w:lang w:eastAsia="fr-FR"/>
        </w:rPr>
        <w:br/>
        <w:t>– 12h30               repas</w:t>
      </w:r>
      <w:r w:rsidRPr="009372A9">
        <w:rPr>
          <w:rFonts w:ascii="Times New Roman" w:eastAsia="Times New Roman" w:hAnsi="Times New Roman" w:cs="Times New Roman"/>
          <w:sz w:val="24"/>
          <w:szCs w:val="24"/>
          <w:lang w:eastAsia="fr-FR"/>
        </w:rPr>
        <w:br/>
        <w:t xml:space="preserve">– 14h-15h30       « </w:t>
      </w:r>
      <w:r w:rsidRPr="009372A9">
        <w:rPr>
          <w:rFonts w:ascii="Times New Roman" w:eastAsia="Times New Roman" w:hAnsi="Times New Roman" w:cs="Times New Roman"/>
          <w:b/>
          <w:bCs/>
          <w:sz w:val="24"/>
          <w:szCs w:val="24"/>
          <w:lang w:eastAsia="fr-FR"/>
        </w:rPr>
        <w:t>Le Messie dans le judaïsme</w:t>
      </w:r>
      <w:r w:rsidRPr="009372A9">
        <w:rPr>
          <w:rFonts w:ascii="Times New Roman" w:eastAsia="Times New Roman" w:hAnsi="Times New Roman" w:cs="Times New Roman"/>
          <w:sz w:val="24"/>
          <w:szCs w:val="24"/>
          <w:lang w:eastAsia="fr-FR"/>
        </w:rPr>
        <w:t xml:space="preserve"> », Pierre </w:t>
      </w:r>
      <w:proofErr w:type="spellStart"/>
      <w:r w:rsidRPr="009372A9">
        <w:rPr>
          <w:rFonts w:ascii="Times New Roman" w:eastAsia="Times New Roman" w:hAnsi="Times New Roman" w:cs="Times New Roman"/>
          <w:sz w:val="24"/>
          <w:szCs w:val="24"/>
          <w:lang w:eastAsia="fr-FR"/>
        </w:rPr>
        <w:t>Orset</w:t>
      </w:r>
      <w:proofErr w:type="spellEnd"/>
      <w:r w:rsidRPr="009372A9">
        <w:rPr>
          <w:rFonts w:ascii="Times New Roman" w:eastAsia="Times New Roman" w:hAnsi="Times New Roman" w:cs="Times New Roman"/>
          <w:sz w:val="24"/>
          <w:szCs w:val="24"/>
          <w:lang w:eastAsia="fr-FR"/>
        </w:rPr>
        <w:br/>
        <w:t>– 16h-17h           </w:t>
      </w:r>
      <w:r w:rsidRPr="009372A9">
        <w:rPr>
          <w:rFonts w:ascii="Times New Roman" w:eastAsia="Times New Roman" w:hAnsi="Times New Roman" w:cs="Times New Roman"/>
          <w:b/>
          <w:bCs/>
          <w:sz w:val="24"/>
          <w:szCs w:val="24"/>
          <w:lang w:eastAsia="fr-FR"/>
        </w:rPr>
        <w:t>Témoignage</w:t>
      </w:r>
      <w:r w:rsidRPr="009372A9">
        <w:rPr>
          <w:rFonts w:ascii="Times New Roman" w:eastAsia="Times New Roman" w:hAnsi="Times New Roman" w:cs="Times New Roman"/>
          <w:sz w:val="24"/>
          <w:szCs w:val="24"/>
          <w:lang w:eastAsia="fr-FR"/>
        </w:rPr>
        <w:t xml:space="preserve"> d’un père de famille : la pratique des </w:t>
      </w:r>
      <w:hyperlink r:id="rId12" w:tgtFrame="_blank" w:history="1">
        <w:proofErr w:type="spellStart"/>
        <w:r w:rsidRPr="009372A9">
          <w:rPr>
            <w:rFonts w:ascii="Times New Roman" w:eastAsia="Times New Roman" w:hAnsi="Times New Roman" w:cs="Times New Roman"/>
            <w:color w:val="0000FF"/>
            <w:sz w:val="24"/>
            <w:szCs w:val="24"/>
            <w:u w:val="single"/>
            <w:lang w:eastAsia="fr-FR"/>
          </w:rPr>
          <w:t>mitsvot</w:t>
        </w:r>
        <w:proofErr w:type="spellEnd"/>
      </w:hyperlink>
      <w:r w:rsidRPr="009372A9">
        <w:rPr>
          <w:rFonts w:ascii="Times New Roman" w:eastAsia="Times New Roman" w:hAnsi="Times New Roman" w:cs="Times New Roman"/>
          <w:sz w:val="24"/>
          <w:szCs w:val="24"/>
          <w:lang w:eastAsia="fr-FR"/>
        </w:rPr>
        <w:br/>
        <w:t xml:space="preserve">– 17h-17h30       </w:t>
      </w:r>
      <w:r w:rsidRPr="009372A9">
        <w:rPr>
          <w:rFonts w:ascii="Times New Roman" w:eastAsia="Times New Roman" w:hAnsi="Times New Roman" w:cs="Times New Roman"/>
          <w:b/>
          <w:bCs/>
          <w:sz w:val="24"/>
          <w:szCs w:val="24"/>
          <w:lang w:eastAsia="fr-FR"/>
        </w:rPr>
        <w:t>échanges</w:t>
      </w:r>
      <w:r w:rsidRPr="009372A9">
        <w:rPr>
          <w:rFonts w:ascii="Times New Roman" w:eastAsia="Times New Roman" w:hAnsi="Times New Roman" w:cs="Times New Roman"/>
          <w:sz w:val="24"/>
          <w:szCs w:val="24"/>
          <w:lang w:eastAsia="fr-FR"/>
        </w:rPr>
        <w:t xml:space="preserve"> avec les participants</w:t>
      </w:r>
      <w:r w:rsidRPr="009372A9">
        <w:rPr>
          <w:rFonts w:ascii="Times New Roman" w:eastAsia="Times New Roman" w:hAnsi="Times New Roman" w:cs="Times New Roman"/>
          <w:sz w:val="24"/>
          <w:szCs w:val="24"/>
          <w:lang w:eastAsia="fr-FR"/>
        </w:rPr>
        <w:br/>
        <w:t>– 18h                    </w:t>
      </w:r>
      <w:r w:rsidRPr="009372A9">
        <w:rPr>
          <w:rFonts w:ascii="Times New Roman" w:eastAsia="Times New Roman" w:hAnsi="Times New Roman" w:cs="Times New Roman"/>
          <w:b/>
          <w:bCs/>
          <w:sz w:val="24"/>
          <w:szCs w:val="24"/>
          <w:lang w:eastAsia="fr-FR"/>
        </w:rPr>
        <w:t>Messe</w:t>
      </w:r>
    </w:p>
    <w:p w:rsidR="009372A9" w:rsidRPr="009372A9" w:rsidRDefault="009372A9" w:rsidP="009372A9">
      <w:pPr>
        <w:spacing w:before="100" w:beforeAutospacing="1" w:after="100" w:afterAutospacing="1" w:line="240" w:lineRule="auto"/>
        <w:rPr>
          <w:rFonts w:ascii="Times New Roman" w:eastAsia="Times New Roman" w:hAnsi="Times New Roman" w:cs="Times New Roman"/>
          <w:sz w:val="24"/>
          <w:szCs w:val="24"/>
          <w:lang w:eastAsia="fr-FR"/>
        </w:rPr>
      </w:pPr>
      <w:r w:rsidRPr="009372A9">
        <w:rPr>
          <w:rFonts w:ascii="Times New Roman" w:eastAsia="Times New Roman" w:hAnsi="Times New Roman" w:cs="Times New Roman"/>
          <w:sz w:val="24"/>
          <w:szCs w:val="24"/>
          <w:lang w:eastAsia="fr-FR"/>
        </w:rPr>
        <w:lastRenderedPageBreak/>
        <w:t xml:space="preserve">* Il est possible choisir « </w:t>
      </w:r>
      <w:r w:rsidRPr="009372A9">
        <w:rPr>
          <w:rFonts w:ascii="Times New Roman" w:eastAsia="Times New Roman" w:hAnsi="Times New Roman" w:cs="Times New Roman"/>
          <w:b/>
          <w:bCs/>
          <w:sz w:val="24"/>
          <w:szCs w:val="24"/>
          <w:lang w:eastAsia="fr-FR"/>
        </w:rPr>
        <w:t>à la carte</w:t>
      </w:r>
      <w:r w:rsidRPr="009372A9">
        <w:rPr>
          <w:rFonts w:ascii="Times New Roman" w:eastAsia="Times New Roman" w:hAnsi="Times New Roman" w:cs="Times New Roman"/>
          <w:sz w:val="24"/>
          <w:szCs w:val="24"/>
          <w:lang w:eastAsia="fr-FR"/>
        </w:rPr>
        <w:t xml:space="preserve"> » ou de prendre le « menu complet » du week-end.</w:t>
      </w:r>
      <w:r w:rsidRPr="009372A9">
        <w:rPr>
          <w:rFonts w:ascii="Times New Roman" w:eastAsia="Times New Roman" w:hAnsi="Times New Roman" w:cs="Times New Roman"/>
          <w:sz w:val="24"/>
          <w:szCs w:val="24"/>
          <w:lang w:eastAsia="fr-FR"/>
        </w:rPr>
        <w:br/>
        <w:t xml:space="preserve">* Cependant seront inscrits en </w:t>
      </w:r>
      <w:r w:rsidRPr="009372A9">
        <w:rPr>
          <w:rFonts w:ascii="Times New Roman" w:eastAsia="Times New Roman" w:hAnsi="Times New Roman" w:cs="Times New Roman"/>
          <w:b/>
          <w:bCs/>
          <w:sz w:val="24"/>
          <w:szCs w:val="24"/>
          <w:lang w:eastAsia="fr-FR"/>
        </w:rPr>
        <w:t>priorité</w:t>
      </w:r>
      <w:r w:rsidRPr="009372A9">
        <w:rPr>
          <w:rFonts w:ascii="Times New Roman" w:eastAsia="Times New Roman" w:hAnsi="Times New Roman" w:cs="Times New Roman"/>
          <w:sz w:val="24"/>
          <w:szCs w:val="24"/>
          <w:lang w:eastAsia="fr-FR"/>
        </w:rPr>
        <w:t xml:space="preserve"> ceux qui choisissent le week-end complet.</w:t>
      </w:r>
      <w:r w:rsidRPr="009372A9">
        <w:rPr>
          <w:rFonts w:ascii="Times New Roman" w:eastAsia="Times New Roman" w:hAnsi="Times New Roman" w:cs="Times New Roman"/>
          <w:sz w:val="24"/>
          <w:szCs w:val="24"/>
          <w:lang w:eastAsia="fr-FR"/>
        </w:rPr>
        <w:br/>
        <w:t xml:space="preserve">* Si vous le </w:t>
      </w:r>
      <w:proofErr w:type="spellStart"/>
      <w:r w:rsidRPr="009372A9">
        <w:rPr>
          <w:rFonts w:ascii="Times New Roman" w:eastAsia="Times New Roman" w:hAnsi="Times New Roman" w:cs="Times New Roman"/>
          <w:sz w:val="24"/>
          <w:szCs w:val="24"/>
          <w:lang w:eastAsia="fr-FR"/>
        </w:rPr>
        <w:t>souhaitez vous</w:t>
      </w:r>
      <w:proofErr w:type="spellEnd"/>
      <w:r w:rsidRPr="009372A9">
        <w:rPr>
          <w:rFonts w:ascii="Times New Roman" w:eastAsia="Times New Roman" w:hAnsi="Times New Roman" w:cs="Times New Roman"/>
          <w:sz w:val="24"/>
          <w:szCs w:val="24"/>
          <w:lang w:eastAsia="fr-FR"/>
        </w:rPr>
        <w:t xml:space="preserve"> pouvez manger et dormir sur place.</w:t>
      </w:r>
    </w:p>
    <w:p w:rsidR="009372A9" w:rsidRPr="009372A9" w:rsidRDefault="009372A9" w:rsidP="009372A9">
      <w:pPr>
        <w:spacing w:before="100" w:beforeAutospacing="1" w:after="100" w:afterAutospacing="1" w:line="240" w:lineRule="auto"/>
        <w:rPr>
          <w:rFonts w:ascii="Times New Roman" w:eastAsia="Times New Roman" w:hAnsi="Times New Roman" w:cs="Times New Roman"/>
          <w:sz w:val="24"/>
          <w:szCs w:val="24"/>
          <w:lang w:eastAsia="fr-FR"/>
        </w:rPr>
      </w:pPr>
      <w:r w:rsidRPr="009372A9">
        <w:rPr>
          <w:rFonts w:ascii="Times New Roman" w:eastAsia="Times New Roman" w:hAnsi="Times New Roman" w:cs="Times New Roman"/>
          <w:sz w:val="24"/>
          <w:szCs w:val="24"/>
          <w:lang w:eastAsia="fr-FR"/>
        </w:rPr>
        <w:t xml:space="preserve">* Le samedi matin la </w:t>
      </w:r>
      <w:hyperlink r:id="rId13" w:tgtFrame="_blank" w:history="1">
        <w:r w:rsidRPr="009372A9">
          <w:rPr>
            <w:rFonts w:ascii="Times New Roman" w:eastAsia="Times New Roman" w:hAnsi="Times New Roman" w:cs="Times New Roman"/>
            <w:color w:val="0000FF"/>
            <w:sz w:val="24"/>
            <w:szCs w:val="24"/>
            <w:u w:val="single"/>
            <w:lang w:eastAsia="fr-FR"/>
          </w:rPr>
          <w:t>langue hébraïque</w:t>
        </w:r>
      </w:hyperlink>
      <w:r w:rsidRPr="009372A9">
        <w:rPr>
          <w:rFonts w:ascii="Times New Roman" w:eastAsia="Times New Roman" w:hAnsi="Times New Roman" w:cs="Times New Roman"/>
          <w:sz w:val="24"/>
          <w:szCs w:val="24"/>
          <w:lang w:eastAsia="fr-FR"/>
        </w:rPr>
        <w:t xml:space="preserve"> sera abordée d’une manière très simple ; l’objectif est seulement de pouvoir comprendre un peu le fonctionnement de la langue du peuple juif</w:t>
      </w:r>
      <w:r w:rsidRPr="009372A9">
        <w:rPr>
          <w:rFonts w:ascii="Times New Roman" w:eastAsia="Times New Roman" w:hAnsi="Times New Roman" w:cs="Times New Roman"/>
          <w:sz w:val="24"/>
          <w:szCs w:val="24"/>
          <w:lang w:eastAsia="fr-FR"/>
        </w:rPr>
        <w:br/>
        <w:t xml:space="preserve">* Pour l’étude de la </w:t>
      </w:r>
      <w:hyperlink r:id="rId14" w:tgtFrame="_blank" w:history="1">
        <w:proofErr w:type="spellStart"/>
        <w:r w:rsidRPr="009372A9">
          <w:rPr>
            <w:rFonts w:ascii="Times New Roman" w:eastAsia="Times New Roman" w:hAnsi="Times New Roman" w:cs="Times New Roman"/>
            <w:color w:val="0000FF"/>
            <w:sz w:val="24"/>
            <w:szCs w:val="24"/>
            <w:u w:val="single"/>
            <w:lang w:eastAsia="fr-FR"/>
          </w:rPr>
          <w:t>parasha</w:t>
        </w:r>
        <w:proofErr w:type="spellEnd"/>
        <w:r w:rsidRPr="009372A9">
          <w:rPr>
            <w:rFonts w:ascii="Times New Roman" w:eastAsia="Times New Roman" w:hAnsi="Times New Roman" w:cs="Times New Roman"/>
            <w:color w:val="0000FF"/>
            <w:sz w:val="24"/>
            <w:szCs w:val="24"/>
            <w:u w:val="single"/>
            <w:lang w:eastAsia="fr-FR"/>
          </w:rPr>
          <w:t xml:space="preserve"> </w:t>
        </w:r>
      </w:hyperlink>
      <w:r w:rsidRPr="009372A9">
        <w:rPr>
          <w:rFonts w:ascii="Times New Roman" w:eastAsia="Times New Roman" w:hAnsi="Times New Roman" w:cs="Times New Roman"/>
          <w:sz w:val="24"/>
          <w:szCs w:val="24"/>
          <w:lang w:eastAsia="fr-FR"/>
        </w:rPr>
        <w:t xml:space="preserve">(section de la Torah), chacun apporte sa Bible et aura auparavant lu le passage choisi. Nous étudierons la </w:t>
      </w:r>
      <w:proofErr w:type="spellStart"/>
      <w:r w:rsidRPr="009372A9">
        <w:rPr>
          <w:rFonts w:ascii="Times New Roman" w:eastAsia="Times New Roman" w:hAnsi="Times New Roman" w:cs="Times New Roman"/>
          <w:sz w:val="24"/>
          <w:szCs w:val="24"/>
          <w:lang w:eastAsia="fr-FR"/>
        </w:rPr>
        <w:t>parasha</w:t>
      </w:r>
      <w:proofErr w:type="spellEnd"/>
      <w:r w:rsidRPr="009372A9">
        <w:rPr>
          <w:rFonts w:ascii="Times New Roman" w:eastAsia="Times New Roman" w:hAnsi="Times New Roman" w:cs="Times New Roman"/>
          <w:sz w:val="24"/>
          <w:szCs w:val="24"/>
          <w:lang w:eastAsia="fr-FR"/>
        </w:rPr>
        <w:t xml:space="preserve"> du shabbat, comme Jésus le faisait chaque semaine à la synagogue.</w:t>
      </w:r>
    </w:p>
    <w:p w:rsidR="009372A9" w:rsidRPr="009372A9" w:rsidRDefault="009372A9" w:rsidP="009372A9">
      <w:pPr>
        <w:spacing w:before="100" w:beforeAutospacing="1" w:after="100" w:afterAutospacing="1" w:line="240" w:lineRule="auto"/>
        <w:rPr>
          <w:rFonts w:ascii="Times New Roman" w:eastAsia="Times New Roman" w:hAnsi="Times New Roman" w:cs="Times New Roman"/>
          <w:sz w:val="24"/>
          <w:szCs w:val="24"/>
          <w:lang w:eastAsia="fr-FR"/>
        </w:rPr>
      </w:pPr>
      <w:r w:rsidRPr="009372A9">
        <w:rPr>
          <w:rFonts w:ascii="Times New Roman" w:eastAsia="Times New Roman" w:hAnsi="Times New Roman" w:cs="Times New Roman"/>
          <w:b/>
          <w:bCs/>
          <w:sz w:val="24"/>
          <w:szCs w:val="24"/>
          <w:lang w:eastAsia="fr-FR"/>
        </w:rPr>
        <w:t>Inscription</w:t>
      </w:r>
      <w:r w:rsidRPr="009372A9">
        <w:rPr>
          <w:rFonts w:ascii="Times New Roman" w:eastAsia="Times New Roman" w:hAnsi="Times New Roman" w:cs="Times New Roman"/>
          <w:sz w:val="24"/>
          <w:szCs w:val="24"/>
          <w:lang w:eastAsia="fr-FR"/>
        </w:rPr>
        <w:t xml:space="preserve"> : télécharger le formulaire d’inscription sous format </w:t>
      </w:r>
      <w:proofErr w:type="spellStart"/>
      <w:r w:rsidRPr="009372A9">
        <w:rPr>
          <w:rFonts w:ascii="Times New Roman" w:eastAsia="Times New Roman" w:hAnsi="Times New Roman" w:cs="Times New Roman"/>
          <w:sz w:val="24"/>
          <w:szCs w:val="24"/>
          <w:lang w:eastAsia="fr-FR"/>
        </w:rPr>
        <w:t>word</w:t>
      </w:r>
      <w:proofErr w:type="spellEnd"/>
      <w:r w:rsidRPr="009372A9">
        <w:rPr>
          <w:rFonts w:ascii="Times New Roman" w:eastAsia="Times New Roman" w:hAnsi="Times New Roman" w:cs="Times New Roman"/>
          <w:sz w:val="24"/>
          <w:szCs w:val="24"/>
          <w:lang w:eastAsia="fr-FR"/>
        </w:rPr>
        <w:t xml:space="preserve"> : </w:t>
      </w:r>
      <w:hyperlink r:id="rId15" w:history="1">
        <w:r w:rsidRPr="009372A9">
          <w:rPr>
            <w:rFonts w:ascii="Times New Roman" w:eastAsia="Times New Roman" w:hAnsi="Times New Roman" w:cs="Times New Roman"/>
            <w:color w:val="0000FF"/>
            <w:sz w:val="24"/>
            <w:szCs w:val="24"/>
            <w:u w:val="single"/>
            <w:lang w:eastAsia="fr-FR"/>
          </w:rPr>
          <w:t>inscription-</w:t>
        </w:r>
        <w:proofErr w:type="spellStart"/>
        <w:r w:rsidRPr="009372A9">
          <w:rPr>
            <w:rFonts w:ascii="Times New Roman" w:eastAsia="Times New Roman" w:hAnsi="Times New Roman" w:cs="Times New Roman"/>
            <w:color w:val="0000FF"/>
            <w:sz w:val="24"/>
            <w:szCs w:val="24"/>
            <w:u w:val="single"/>
            <w:lang w:eastAsia="fr-FR"/>
          </w:rPr>
          <w:t>decouvrir</w:t>
        </w:r>
        <w:proofErr w:type="spellEnd"/>
        <w:r w:rsidRPr="009372A9">
          <w:rPr>
            <w:rFonts w:ascii="Times New Roman" w:eastAsia="Times New Roman" w:hAnsi="Times New Roman" w:cs="Times New Roman"/>
            <w:color w:val="0000FF"/>
            <w:sz w:val="24"/>
            <w:szCs w:val="24"/>
            <w:u w:val="single"/>
            <w:lang w:eastAsia="fr-FR"/>
          </w:rPr>
          <w:t>-le-</w:t>
        </w:r>
        <w:proofErr w:type="spellStart"/>
        <w:r w:rsidRPr="009372A9">
          <w:rPr>
            <w:rFonts w:ascii="Times New Roman" w:eastAsia="Times New Roman" w:hAnsi="Times New Roman" w:cs="Times New Roman"/>
            <w:color w:val="0000FF"/>
            <w:sz w:val="24"/>
            <w:szCs w:val="24"/>
            <w:u w:val="single"/>
            <w:lang w:eastAsia="fr-FR"/>
          </w:rPr>
          <w:t>judaisme</w:t>
        </w:r>
        <w:proofErr w:type="spellEnd"/>
      </w:hyperlink>
      <w:r w:rsidRPr="009372A9">
        <w:rPr>
          <w:rFonts w:ascii="Times New Roman" w:eastAsia="Times New Roman" w:hAnsi="Times New Roman" w:cs="Times New Roman"/>
          <w:sz w:val="24"/>
          <w:szCs w:val="24"/>
          <w:lang w:eastAsia="fr-FR"/>
        </w:rPr>
        <w:t xml:space="preserve">  ou </w:t>
      </w:r>
      <w:proofErr w:type="spellStart"/>
      <w:r w:rsidRPr="009372A9">
        <w:rPr>
          <w:rFonts w:ascii="Times New Roman" w:eastAsia="Times New Roman" w:hAnsi="Times New Roman" w:cs="Times New Roman"/>
          <w:sz w:val="24"/>
          <w:szCs w:val="24"/>
          <w:lang w:eastAsia="fr-FR"/>
        </w:rPr>
        <w:t>pdf</w:t>
      </w:r>
      <w:proofErr w:type="spellEnd"/>
      <w:r w:rsidRPr="009372A9">
        <w:rPr>
          <w:rFonts w:ascii="Times New Roman" w:eastAsia="Times New Roman" w:hAnsi="Times New Roman" w:cs="Times New Roman"/>
          <w:sz w:val="24"/>
          <w:szCs w:val="24"/>
          <w:lang w:eastAsia="fr-FR"/>
        </w:rPr>
        <w:t xml:space="preserve"> : </w:t>
      </w:r>
      <w:hyperlink r:id="rId16" w:history="1">
        <w:r w:rsidRPr="009372A9">
          <w:rPr>
            <w:rFonts w:ascii="Times New Roman" w:eastAsia="Times New Roman" w:hAnsi="Times New Roman" w:cs="Times New Roman"/>
            <w:color w:val="0000FF"/>
            <w:sz w:val="24"/>
            <w:szCs w:val="24"/>
            <w:u w:val="single"/>
            <w:lang w:eastAsia="fr-FR"/>
          </w:rPr>
          <w:t>inscription-</w:t>
        </w:r>
        <w:proofErr w:type="spellStart"/>
        <w:r w:rsidRPr="009372A9">
          <w:rPr>
            <w:rFonts w:ascii="Times New Roman" w:eastAsia="Times New Roman" w:hAnsi="Times New Roman" w:cs="Times New Roman"/>
            <w:color w:val="0000FF"/>
            <w:sz w:val="24"/>
            <w:szCs w:val="24"/>
            <w:u w:val="single"/>
            <w:lang w:eastAsia="fr-FR"/>
          </w:rPr>
          <w:t>decouvrir</w:t>
        </w:r>
        <w:proofErr w:type="spellEnd"/>
        <w:r w:rsidRPr="009372A9">
          <w:rPr>
            <w:rFonts w:ascii="Times New Roman" w:eastAsia="Times New Roman" w:hAnsi="Times New Roman" w:cs="Times New Roman"/>
            <w:color w:val="0000FF"/>
            <w:sz w:val="24"/>
            <w:szCs w:val="24"/>
            <w:u w:val="single"/>
            <w:lang w:eastAsia="fr-FR"/>
          </w:rPr>
          <w:t>-le-</w:t>
        </w:r>
        <w:proofErr w:type="spellStart"/>
        <w:r w:rsidRPr="009372A9">
          <w:rPr>
            <w:rFonts w:ascii="Times New Roman" w:eastAsia="Times New Roman" w:hAnsi="Times New Roman" w:cs="Times New Roman"/>
            <w:color w:val="0000FF"/>
            <w:sz w:val="24"/>
            <w:szCs w:val="24"/>
            <w:u w:val="single"/>
            <w:lang w:eastAsia="fr-FR"/>
          </w:rPr>
          <w:t>judaisme</w:t>
        </w:r>
        <w:proofErr w:type="spellEnd"/>
      </w:hyperlink>
    </w:p>
    <w:p w:rsidR="009372A9" w:rsidRPr="009372A9" w:rsidRDefault="009372A9" w:rsidP="009372A9">
      <w:pPr>
        <w:spacing w:before="100" w:beforeAutospacing="1" w:after="100" w:afterAutospacing="1" w:line="240" w:lineRule="auto"/>
        <w:rPr>
          <w:rFonts w:ascii="Times New Roman" w:eastAsia="Times New Roman" w:hAnsi="Times New Roman" w:cs="Times New Roman"/>
          <w:sz w:val="24"/>
          <w:szCs w:val="24"/>
          <w:lang w:eastAsia="fr-FR"/>
        </w:rPr>
      </w:pPr>
      <w:r w:rsidRPr="009372A9">
        <w:rPr>
          <w:rFonts w:ascii="Times New Roman" w:eastAsia="Times New Roman" w:hAnsi="Times New Roman" w:cs="Times New Roman"/>
          <w:sz w:val="24"/>
          <w:szCs w:val="24"/>
          <w:lang w:eastAsia="fr-FR"/>
        </w:rPr>
        <w:t xml:space="preserve">L’inscription au week-end est de </w:t>
      </w:r>
      <w:r w:rsidRPr="009372A9">
        <w:rPr>
          <w:rFonts w:ascii="Times New Roman" w:eastAsia="Times New Roman" w:hAnsi="Times New Roman" w:cs="Times New Roman"/>
          <w:b/>
          <w:bCs/>
          <w:sz w:val="24"/>
          <w:szCs w:val="24"/>
          <w:lang w:eastAsia="fr-FR"/>
        </w:rPr>
        <w:t>30 €</w:t>
      </w:r>
      <w:r w:rsidRPr="009372A9">
        <w:rPr>
          <w:rFonts w:ascii="Times New Roman" w:eastAsia="Times New Roman" w:hAnsi="Times New Roman" w:cs="Times New Roman"/>
          <w:sz w:val="24"/>
          <w:szCs w:val="24"/>
          <w:lang w:eastAsia="fr-FR"/>
        </w:rPr>
        <w:t xml:space="preserve"> quel que soit le nombre de conférences ou cours choisis (pour défrayer les intervenants qui viennent de loin et pour la location de salle au Sanctuaire Notre Dame de Grâce).</w:t>
      </w:r>
    </w:p>
    <w:p w:rsidR="009372A9" w:rsidRPr="009372A9" w:rsidRDefault="009372A9" w:rsidP="009372A9">
      <w:pPr>
        <w:spacing w:before="100" w:beforeAutospacing="1" w:after="100" w:afterAutospacing="1" w:line="240" w:lineRule="auto"/>
        <w:rPr>
          <w:rFonts w:ascii="Times New Roman" w:eastAsia="Times New Roman" w:hAnsi="Times New Roman" w:cs="Times New Roman"/>
          <w:sz w:val="24"/>
          <w:szCs w:val="24"/>
          <w:lang w:eastAsia="fr-FR"/>
        </w:rPr>
      </w:pPr>
      <w:r w:rsidRPr="009372A9">
        <w:rPr>
          <w:rFonts w:ascii="Times New Roman" w:eastAsia="Times New Roman" w:hAnsi="Times New Roman" w:cs="Times New Roman"/>
          <w:sz w:val="24"/>
          <w:szCs w:val="24"/>
          <w:lang w:eastAsia="fr-FR"/>
        </w:rPr>
        <w:t xml:space="preserve">Prix des repas et de l’hébergement au Sanctuaire Notre Dame de Grâce </w:t>
      </w:r>
      <w:proofErr w:type="gramStart"/>
      <w:r w:rsidRPr="009372A9">
        <w:rPr>
          <w:rFonts w:ascii="Times New Roman" w:eastAsia="Times New Roman" w:hAnsi="Times New Roman" w:cs="Times New Roman"/>
          <w:sz w:val="24"/>
          <w:szCs w:val="24"/>
          <w:lang w:eastAsia="fr-FR"/>
        </w:rPr>
        <w:t>:</w:t>
      </w:r>
      <w:proofErr w:type="gramEnd"/>
      <w:r w:rsidRPr="009372A9">
        <w:rPr>
          <w:rFonts w:ascii="Times New Roman" w:eastAsia="Times New Roman" w:hAnsi="Times New Roman" w:cs="Times New Roman"/>
          <w:sz w:val="24"/>
          <w:szCs w:val="24"/>
          <w:lang w:eastAsia="fr-FR"/>
        </w:rPr>
        <w:br/>
        <w:t>– repas du soir : 10€50, midi : 12€50 ;</w:t>
      </w:r>
      <w:r w:rsidRPr="009372A9">
        <w:rPr>
          <w:rFonts w:ascii="Times New Roman" w:eastAsia="Times New Roman" w:hAnsi="Times New Roman" w:cs="Times New Roman"/>
          <w:sz w:val="24"/>
          <w:szCs w:val="24"/>
          <w:lang w:eastAsia="fr-FR"/>
        </w:rPr>
        <w:br/>
        <w:t>– nuit + petit déjeuner en chambre individuelle : 23€50 ou en chambre double : 21€50 par personne ou en chambre de quatre : 18€ par personne (+5€ pour les draps).</w:t>
      </w:r>
    </w:p>
    <w:p w:rsidR="009372A9" w:rsidRPr="009372A9" w:rsidRDefault="009372A9" w:rsidP="009372A9">
      <w:pPr>
        <w:spacing w:before="100" w:beforeAutospacing="1" w:after="100" w:afterAutospacing="1" w:line="240" w:lineRule="auto"/>
        <w:rPr>
          <w:rFonts w:ascii="Times New Roman" w:eastAsia="Times New Roman" w:hAnsi="Times New Roman" w:cs="Times New Roman"/>
          <w:sz w:val="24"/>
          <w:szCs w:val="24"/>
          <w:lang w:eastAsia="fr-FR"/>
        </w:rPr>
      </w:pPr>
      <w:r w:rsidRPr="009372A9">
        <w:rPr>
          <w:rFonts w:ascii="Times New Roman" w:eastAsia="Times New Roman" w:hAnsi="Times New Roman" w:cs="Times New Roman"/>
          <w:sz w:val="24"/>
          <w:szCs w:val="24"/>
          <w:lang w:eastAsia="fr-FR"/>
        </w:rPr>
        <w:t>* Coût total du week-end (cours+ repas sans hébergement) = 76 €</w:t>
      </w:r>
      <w:r w:rsidRPr="009372A9">
        <w:rPr>
          <w:rFonts w:ascii="Times New Roman" w:eastAsia="Times New Roman" w:hAnsi="Times New Roman" w:cs="Times New Roman"/>
          <w:sz w:val="24"/>
          <w:szCs w:val="24"/>
          <w:lang w:eastAsia="fr-FR"/>
        </w:rPr>
        <w:br/>
        <w:t>* Coût total du week-end (cours+ repas + 2 nuits en chambre individuelle avec draps) = 128 €</w:t>
      </w:r>
      <w:r w:rsidRPr="009372A9">
        <w:rPr>
          <w:rFonts w:ascii="Times New Roman" w:eastAsia="Times New Roman" w:hAnsi="Times New Roman" w:cs="Times New Roman"/>
          <w:sz w:val="24"/>
          <w:szCs w:val="24"/>
          <w:lang w:eastAsia="fr-FR"/>
        </w:rPr>
        <w:br/>
        <w:t>* Coût total en chambre double (avec draps) = 124€</w:t>
      </w:r>
      <w:r w:rsidRPr="009372A9">
        <w:rPr>
          <w:rFonts w:ascii="Times New Roman" w:eastAsia="Times New Roman" w:hAnsi="Times New Roman" w:cs="Times New Roman"/>
          <w:sz w:val="24"/>
          <w:szCs w:val="24"/>
          <w:lang w:eastAsia="fr-FR"/>
        </w:rPr>
        <w:br/>
        <w:t xml:space="preserve">* Coût total en chambre de quatre (avec draps) = 117€ ou 112€ sans les </w:t>
      </w:r>
      <w:proofErr w:type="gramStart"/>
      <w:r w:rsidRPr="009372A9">
        <w:rPr>
          <w:rFonts w:ascii="Times New Roman" w:eastAsia="Times New Roman" w:hAnsi="Times New Roman" w:cs="Times New Roman"/>
          <w:sz w:val="24"/>
          <w:szCs w:val="24"/>
          <w:lang w:eastAsia="fr-FR"/>
        </w:rPr>
        <w:t>draps</w:t>
      </w:r>
      <w:proofErr w:type="gramEnd"/>
      <w:r w:rsidRPr="009372A9">
        <w:rPr>
          <w:rFonts w:ascii="Times New Roman" w:eastAsia="Times New Roman" w:hAnsi="Times New Roman" w:cs="Times New Roman"/>
          <w:sz w:val="24"/>
          <w:szCs w:val="24"/>
          <w:lang w:eastAsia="fr-FR"/>
        </w:rPr>
        <w:br/>
        <w:t>(pour les jeunes, ne pas hésiter à demander une réduction de la participation aux frais)</w:t>
      </w:r>
    </w:p>
    <w:p w:rsidR="009372A9" w:rsidRPr="009372A9" w:rsidRDefault="009372A9" w:rsidP="009372A9">
      <w:pPr>
        <w:spacing w:before="100" w:beforeAutospacing="1" w:after="100" w:afterAutospacing="1" w:line="240" w:lineRule="auto"/>
        <w:rPr>
          <w:rFonts w:ascii="Times New Roman" w:eastAsia="Times New Roman" w:hAnsi="Times New Roman" w:cs="Times New Roman"/>
          <w:sz w:val="24"/>
          <w:szCs w:val="24"/>
          <w:lang w:eastAsia="fr-FR"/>
        </w:rPr>
      </w:pPr>
      <w:r w:rsidRPr="009372A9">
        <w:rPr>
          <w:rFonts w:ascii="Times New Roman" w:eastAsia="Times New Roman" w:hAnsi="Times New Roman" w:cs="Times New Roman"/>
          <w:sz w:val="24"/>
          <w:szCs w:val="24"/>
          <w:lang w:eastAsia="fr-FR"/>
        </w:rPr>
        <w:t>L’inscription se fait par mail (</w:t>
      </w:r>
      <w:hyperlink r:id="rId17" w:tgtFrame="_blank" w:history="1">
        <w:r w:rsidRPr="009372A9">
          <w:rPr>
            <w:rFonts w:ascii="Times New Roman" w:eastAsia="Times New Roman" w:hAnsi="Times New Roman" w:cs="Times New Roman"/>
            <w:color w:val="0000FF"/>
            <w:sz w:val="24"/>
            <w:szCs w:val="24"/>
            <w:u w:val="single"/>
            <w:lang w:eastAsia="fr-FR"/>
          </w:rPr>
          <w:t>notredamedegrace@laposte.net</w:t>
        </w:r>
      </w:hyperlink>
      <w:r w:rsidRPr="009372A9">
        <w:rPr>
          <w:rFonts w:ascii="Times New Roman" w:eastAsia="Times New Roman" w:hAnsi="Times New Roman" w:cs="Times New Roman"/>
          <w:sz w:val="24"/>
          <w:szCs w:val="24"/>
          <w:lang w:eastAsia="fr-FR"/>
        </w:rPr>
        <w:t xml:space="preserve">) et sera confirmée à réception de votre règlement. Attention le nombre de places est limité aux capacités du Sanctuaire (50 personnes). Chèque à l’ordre de </w:t>
      </w:r>
      <w:r w:rsidRPr="009372A9">
        <w:rPr>
          <w:rFonts w:ascii="Times New Roman" w:eastAsia="Times New Roman" w:hAnsi="Times New Roman" w:cs="Times New Roman"/>
          <w:b/>
          <w:bCs/>
          <w:sz w:val="24"/>
          <w:szCs w:val="24"/>
          <w:lang w:eastAsia="fr-FR"/>
        </w:rPr>
        <w:t>« AD 30 »</w:t>
      </w:r>
      <w:r w:rsidRPr="009372A9">
        <w:rPr>
          <w:rFonts w:ascii="Times New Roman" w:eastAsia="Times New Roman" w:hAnsi="Times New Roman" w:cs="Times New Roman"/>
          <w:sz w:val="24"/>
          <w:szCs w:val="24"/>
          <w:lang w:eastAsia="fr-FR"/>
        </w:rPr>
        <w:t xml:space="preserve"> (encaissé après la session) envoyé à l’adresse suivante (au plus tard un mois avant le début de la session) :</w:t>
      </w:r>
    </w:p>
    <w:p w:rsidR="009372A9" w:rsidRPr="009372A9" w:rsidRDefault="009372A9" w:rsidP="009372A9">
      <w:pPr>
        <w:spacing w:before="100" w:beforeAutospacing="1" w:after="100" w:afterAutospacing="1" w:line="240" w:lineRule="auto"/>
        <w:rPr>
          <w:rFonts w:ascii="Times New Roman" w:eastAsia="Times New Roman" w:hAnsi="Times New Roman" w:cs="Times New Roman"/>
          <w:sz w:val="24"/>
          <w:szCs w:val="24"/>
          <w:lang w:eastAsia="fr-FR"/>
        </w:rPr>
      </w:pPr>
      <w:r w:rsidRPr="009372A9">
        <w:rPr>
          <w:rFonts w:ascii="Times New Roman" w:eastAsia="Times New Roman" w:hAnsi="Times New Roman" w:cs="Times New Roman"/>
          <w:i/>
          <w:iCs/>
          <w:sz w:val="24"/>
          <w:szCs w:val="24"/>
          <w:lang w:eastAsia="fr-FR"/>
        </w:rPr>
        <w:t>Sanctuaire Notre Dame de Grâce</w:t>
      </w:r>
      <w:r w:rsidRPr="009372A9">
        <w:rPr>
          <w:rFonts w:ascii="Times New Roman" w:eastAsia="Times New Roman" w:hAnsi="Times New Roman" w:cs="Times New Roman"/>
          <w:sz w:val="24"/>
          <w:szCs w:val="24"/>
          <w:lang w:eastAsia="fr-FR"/>
        </w:rPr>
        <w:br/>
      </w:r>
      <w:r w:rsidRPr="009372A9">
        <w:rPr>
          <w:rFonts w:ascii="Times New Roman" w:eastAsia="Times New Roman" w:hAnsi="Times New Roman" w:cs="Times New Roman"/>
          <w:b/>
          <w:bCs/>
          <w:i/>
          <w:iCs/>
          <w:sz w:val="24"/>
          <w:szCs w:val="24"/>
          <w:lang w:eastAsia="fr-FR"/>
        </w:rPr>
        <w:t>Session Découvrir le judaïsme</w:t>
      </w:r>
      <w:r w:rsidRPr="009372A9">
        <w:rPr>
          <w:rFonts w:ascii="Times New Roman" w:eastAsia="Times New Roman" w:hAnsi="Times New Roman" w:cs="Times New Roman"/>
          <w:sz w:val="24"/>
          <w:szCs w:val="24"/>
          <w:lang w:eastAsia="fr-FR"/>
        </w:rPr>
        <w:br/>
      </w:r>
      <w:r w:rsidRPr="009372A9">
        <w:rPr>
          <w:rFonts w:ascii="Times New Roman" w:eastAsia="Times New Roman" w:hAnsi="Times New Roman" w:cs="Times New Roman"/>
          <w:i/>
          <w:iCs/>
          <w:sz w:val="24"/>
          <w:szCs w:val="24"/>
          <w:lang w:eastAsia="fr-FR"/>
        </w:rPr>
        <w:t>830 Avenue du Sanctuaire</w:t>
      </w:r>
      <w:r w:rsidRPr="009372A9">
        <w:rPr>
          <w:rFonts w:ascii="Times New Roman" w:eastAsia="Times New Roman" w:hAnsi="Times New Roman" w:cs="Times New Roman"/>
          <w:sz w:val="24"/>
          <w:szCs w:val="24"/>
          <w:lang w:eastAsia="fr-FR"/>
        </w:rPr>
        <w:br/>
      </w:r>
      <w:r w:rsidRPr="009372A9">
        <w:rPr>
          <w:rFonts w:ascii="Times New Roman" w:eastAsia="Times New Roman" w:hAnsi="Times New Roman" w:cs="Times New Roman"/>
          <w:i/>
          <w:iCs/>
          <w:sz w:val="24"/>
          <w:szCs w:val="24"/>
          <w:lang w:eastAsia="fr-FR"/>
        </w:rPr>
        <w:t>30650 Rochefort-du-Gard</w:t>
      </w:r>
    </w:p>
    <w:p w:rsidR="009372A9" w:rsidRPr="009372A9" w:rsidRDefault="009372A9" w:rsidP="009372A9">
      <w:pPr>
        <w:spacing w:before="100" w:beforeAutospacing="1" w:after="100" w:afterAutospacing="1" w:line="240" w:lineRule="auto"/>
        <w:rPr>
          <w:rFonts w:ascii="Times New Roman" w:eastAsia="Times New Roman" w:hAnsi="Times New Roman" w:cs="Times New Roman"/>
          <w:sz w:val="24"/>
          <w:szCs w:val="24"/>
          <w:lang w:eastAsia="fr-FR"/>
        </w:rPr>
      </w:pPr>
      <w:r w:rsidRPr="009372A9">
        <w:rPr>
          <w:rFonts w:ascii="Times New Roman" w:eastAsia="Times New Roman" w:hAnsi="Times New Roman" w:cs="Times New Roman"/>
          <w:b/>
          <w:bCs/>
          <w:sz w:val="24"/>
          <w:szCs w:val="24"/>
          <w:lang w:eastAsia="fr-FR"/>
        </w:rPr>
        <w:t>Pour vous rendre au sanctuaire</w:t>
      </w:r>
      <w:r w:rsidRPr="009372A9">
        <w:rPr>
          <w:rFonts w:ascii="Times New Roman" w:eastAsia="Times New Roman" w:hAnsi="Times New Roman" w:cs="Times New Roman"/>
          <w:sz w:val="24"/>
          <w:szCs w:val="24"/>
          <w:lang w:eastAsia="fr-FR"/>
        </w:rPr>
        <w:t xml:space="preserve"> (ici quelques </w:t>
      </w:r>
      <w:hyperlink r:id="rId18" w:tgtFrame="_blank" w:history="1">
        <w:r w:rsidRPr="009372A9">
          <w:rPr>
            <w:rFonts w:ascii="Times New Roman" w:eastAsia="Times New Roman" w:hAnsi="Times New Roman" w:cs="Times New Roman"/>
            <w:color w:val="0000FF"/>
            <w:sz w:val="24"/>
            <w:szCs w:val="24"/>
            <w:u w:val="single"/>
            <w:lang w:eastAsia="fr-FR"/>
          </w:rPr>
          <w:t>photos</w:t>
        </w:r>
      </w:hyperlink>
      <w:r w:rsidRPr="009372A9">
        <w:rPr>
          <w:rFonts w:ascii="Times New Roman" w:eastAsia="Times New Roman" w:hAnsi="Times New Roman" w:cs="Times New Roman"/>
          <w:sz w:val="24"/>
          <w:szCs w:val="24"/>
          <w:lang w:eastAsia="fr-FR"/>
        </w:rPr>
        <w:t>)</w:t>
      </w:r>
      <w:r w:rsidRPr="009372A9">
        <w:rPr>
          <w:rFonts w:ascii="Times New Roman" w:eastAsia="Times New Roman" w:hAnsi="Times New Roman" w:cs="Times New Roman"/>
          <w:b/>
          <w:bCs/>
          <w:sz w:val="24"/>
          <w:szCs w:val="24"/>
          <w:lang w:eastAsia="fr-FR"/>
        </w:rPr>
        <w:t xml:space="preserve"> :</w:t>
      </w:r>
      <w:r w:rsidRPr="009372A9">
        <w:rPr>
          <w:rFonts w:ascii="Times New Roman" w:eastAsia="Times New Roman" w:hAnsi="Times New Roman" w:cs="Times New Roman"/>
          <w:sz w:val="24"/>
          <w:szCs w:val="24"/>
          <w:lang w:eastAsia="fr-FR"/>
        </w:rPr>
        <w:br/>
        <w:t>A 10 minutes des sorties d’autoroute « Remoulins » et « Roquemaure » (A9) et à 10 minutes d’Avignon.</w:t>
      </w:r>
      <w:r w:rsidRPr="009372A9">
        <w:rPr>
          <w:rFonts w:ascii="Times New Roman" w:eastAsia="Times New Roman" w:hAnsi="Times New Roman" w:cs="Times New Roman"/>
          <w:sz w:val="24"/>
          <w:szCs w:val="24"/>
          <w:lang w:eastAsia="fr-FR"/>
        </w:rPr>
        <w:br/>
        <w:t>Le sanctuaire est situé à la sortie de Rochefort nd-de-grace-2du Gard en venant de Nîmes ou à son entrée en venant de Bagnols sur Cèze ou Roquemaure. On y accède à partir de la route de Tavel.</w:t>
      </w:r>
    </w:p>
    <w:p w:rsidR="009372A9" w:rsidRPr="009372A9" w:rsidRDefault="009372A9" w:rsidP="009372A9">
      <w:pPr>
        <w:spacing w:before="100" w:beforeAutospacing="1" w:after="100" w:afterAutospacing="1" w:line="240" w:lineRule="auto"/>
        <w:rPr>
          <w:rFonts w:ascii="Times New Roman" w:eastAsia="Times New Roman" w:hAnsi="Times New Roman" w:cs="Times New Roman"/>
          <w:sz w:val="24"/>
          <w:szCs w:val="24"/>
          <w:lang w:eastAsia="fr-FR"/>
        </w:rPr>
      </w:pPr>
      <w:r w:rsidRPr="009372A9">
        <w:rPr>
          <w:rFonts w:ascii="Times New Roman" w:eastAsia="Times New Roman" w:hAnsi="Times New Roman" w:cs="Times New Roman"/>
          <w:b/>
          <w:bCs/>
          <w:sz w:val="24"/>
          <w:szCs w:val="24"/>
          <w:lang w:eastAsia="fr-FR"/>
        </w:rPr>
        <w:t>Adresse</w:t>
      </w:r>
      <w:r w:rsidRPr="009372A9">
        <w:rPr>
          <w:rFonts w:ascii="Times New Roman" w:eastAsia="Times New Roman" w:hAnsi="Times New Roman" w:cs="Times New Roman"/>
          <w:sz w:val="24"/>
          <w:szCs w:val="24"/>
          <w:lang w:eastAsia="fr-FR"/>
        </w:rPr>
        <w:t xml:space="preserve"> : 830 Avenue du Sanctuaire, 30650 Rochefort-du-Gard</w:t>
      </w:r>
    </w:p>
    <w:p w:rsidR="009B4A2B" w:rsidRDefault="009B4A2B"/>
    <w:sectPr w:rsidR="009B4A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2A9"/>
    <w:rsid w:val="009372A9"/>
    <w:rsid w:val="009B4A2B"/>
    <w:rsid w:val="00BA79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372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72A9"/>
    <w:rPr>
      <w:rFonts w:ascii="Times New Roman" w:eastAsia="Times New Roman" w:hAnsi="Times New Roman" w:cs="Times New Roman"/>
      <w:b/>
      <w:bCs/>
      <w:kern w:val="36"/>
      <w:sz w:val="48"/>
      <w:szCs w:val="48"/>
      <w:lang w:eastAsia="fr-FR"/>
    </w:rPr>
  </w:style>
  <w:style w:type="character" w:customStyle="1" w:styleId="posted-on">
    <w:name w:val="posted-on"/>
    <w:basedOn w:val="Policepardfaut"/>
    <w:rsid w:val="009372A9"/>
  </w:style>
  <w:style w:type="character" w:styleId="Lienhypertexte">
    <w:name w:val="Hyperlink"/>
    <w:basedOn w:val="Policepardfaut"/>
    <w:uiPriority w:val="99"/>
    <w:semiHidden/>
    <w:unhideWhenUsed/>
    <w:rsid w:val="009372A9"/>
    <w:rPr>
      <w:color w:val="0000FF"/>
      <w:u w:val="single"/>
    </w:rPr>
  </w:style>
  <w:style w:type="character" w:customStyle="1" w:styleId="sep">
    <w:name w:val="sep"/>
    <w:basedOn w:val="Policepardfaut"/>
    <w:rsid w:val="009372A9"/>
  </w:style>
  <w:style w:type="character" w:customStyle="1" w:styleId="author">
    <w:name w:val="author"/>
    <w:basedOn w:val="Policepardfaut"/>
    <w:rsid w:val="009372A9"/>
  </w:style>
  <w:style w:type="paragraph" w:styleId="NormalWeb">
    <w:name w:val="Normal (Web)"/>
    <w:basedOn w:val="Normal"/>
    <w:uiPriority w:val="99"/>
    <w:semiHidden/>
    <w:unhideWhenUsed/>
    <w:rsid w:val="009372A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372A9"/>
    <w:rPr>
      <w:i/>
      <w:iCs/>
    </w:rPr>
  </w:style>
  <w:style w:type="character" w:styleId="lev">
    <w:name w:val="Strong"/>
    <w:basedOn w:val="Policepardfaut"/>
    <w:uiPriority w:val="22"/>
    <w:qFormat/>
    <w:rsid w:val="009372A9"/>
    <w:rPr>
      <w:b/>
      <w:bCs/>
    </w:rPr>
  </w:style>
  <w:style w:type="paragraph" w:styleId="Textedebulles">
    <w:name w:val="Balloon Text"/>
    <w:basedOn w:val="Normal"/>
    <w:link w:val="TextedebullesCar"/>
    <w:uiPriority w:val="99"/>
    <w:semiHidden/>
    <w:unhideWhenUsed/>
    <w:rsid w:val="009372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72A9"/>
    <w:rPr>
      <w:rFonts w:ascii="Tahoma" w:hAnsi="Tahoma" w:cs="Tahoma"/>
      <w:sz w:val="16"/>
      <w:szCs w:val="16"/>
    </w:rPr>
  </w:style>
  <w:style w:type="character" w:customStyle="1" w:styleId="caps">
    <w:name w:val="caps"/>
    <w:basedOn w:val="Policepardfaut"/>
    <w:rsid w:val="00BA79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372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72A9"/>
    <w:rPr>
      <w:rFonts w:ascii="Times New Roman" w:eastAsia="Times New Roman" w:hAnsi="Times New Roman" w:cs="Times New Roman"/>
      <w:b/>
      <w:bCs/>
      <w:kern w:val="36"/>
      <w:sz w:val="48"/>
      <w:szCs w:val="48"/>
      <w:lang w:eastAsia="fr-FR"/>
    </w:rPr>
  </w:style>
  <w:style w:type="character" w:customStyle="1" w:styleId="posted-on">
    <w:name w:val="posted-on"/>
    <w:basedOn w:val="Policepardfaut"/>
    <w:rsid w:val="009372A9"/>
  </w:style>
  <w:style w:type="character" w:styleId="Lienhypertexte">
    <w:name w:val="Hyperlink"/>
    <w:basedOn w:val="Policepardfaut"/>
    <w:uiPriority w:val="99"/>
    <w:semiHidden/>
    <w:unhideWhenUsed/>
    <w:rsid w:val="009372A9"/>
    <w:rPr>
      <w:color w:val="0000FF"/>
      <w:u w:val="single"/>
    </w:rPr>
  </w:style>
  <w:style w:type="character" w:customStyle="1" w:styleId="sep">
    <w:name w:val="sep"/>
    <w:basedOn w:val="Policepardfaut"/>
    <w:rsid w:val="009372A9"/>
  </w:style>
  <w:style w:type="character" w:customStyle="1" w:styleId="author">
    <w:name w:val="author"/>
    <w:basedOn w:val="Policepardfaut"/>
    <w:rsid w:val="009372A9"/>
  </w:style>
  <w:style w:type="paragraph" w:styleId="NormalWeb">
    <w:name w:val="Normal (Web)"/>
    <w:basedOn w:val="Normal"/>
    <w:uiPriority w:val="99"/>
    <w:semiHidden/>
    <w:unhideWhenUsed/>
    <w:rsid w:val="009372A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372A9"/>
    <w:rPr>
      <w:i/>
      <w:iCs/>
    </w:rPr>
  </w:style>
  <w:style w:type="character" w:styleId="lev">
    <w:name w:val="Strong"/>
    <w:basedOn w:val="Policepardfaut"/>
    <w:uiPriority w:val="22"/>
    <w:qFormat/>
    <w:rsid w:val="009372A9"/>
    <w:rPr>
      <w:b/>
      <w:bCs/>
    </w:rPr>
  </w:style>
  <w:style w:type="paragraph" w:styleId="Textedebulles">
    <w:name w:val="Balloon Text"/>
    <w:basedOn w:val="Normal"/>
    <w:link w:val="TextedebullesCar"/>
    <w:uiPriority w:val="99"/>
    <w:semiHidden/>
    <w:unhideWhenUsed/>
    <w:rsid w:val="009372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72A9"/>
    <w:rPr>
      <w:rFonts w:ascii="Tahoma" w:hAnsi="Tahoma" w:cs="Tahoma"/>
      <w:sz w:val="16"/>
      <w:szCs w:val="16"/>
    </w:rPr>
  </w:style>
  <w:style w:type="character" w:customStyle="1" w:styleId="caps">
    <w:name w:val="caps"/>
    <w:basedOn w:val="Policepardfaut"/>
    <w:rsid w:val="00BA7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92906">
      <w:bodyDiv w:val="1"/>
      <w:marLeft w:val="0"/>
      <w:marRight w:val="0"/>
      <w:marTop w:val="0"/>
      <w:marBottom w:val="0"/>
      <w:divBdr>
        <w:top w:val="none" w:sz="0" w:space="0" w:color="auto"/>
        <w:left w:val="none" w:sz="0" w:space="0" w:color="auto"/>
        <w:bottom w:val="none" w:sz="0" w:space="0" w:color="auto"/>
        <w:right w:val="none" w:sz="0" w:space="0" w:color="auto"/>
      </w:divBdr>
      <w:divsChild>
        <w:div w:id="1663465372">
          <w:marLeft w:val="0"/>
          <w:marRight w:val="0"/>
          <w:marTop w:val="0"/>
          <w:marBottom w:val="0"/>
          <w:divBdr>
            <w:top w:val="none" w:sz="0" w:space="0" w:color="auto"/>
            <w:left w:val="none" w:sz="0" w:space="0" w:color="auto"/>
            <w:bottom w:val="none" w:sz="0" w:space="0" w:color="auto"/>
            <w:right w:val="none" w:sz="0" w:space="0" w:color="auto"/>
          </w:divBdr>
          <w:divsChild>
            <w:div w:id="1408456529">
              <w:marLeft w:val="0"/>
              <w:marRight w:val="0"/>
              <w:marTop w:val="0"/>
              <w:marBottom w:val="0"/>
              <w:divBdr>
                <w:top w:val="none" w:sz="0" w:space="0" w:color="auto"/>
                <w:left w:val="none" w:sz="0" w:space="0" w:color="auto"/>
                <w:bottom w:val="none" w:sz="0" w:space="0" w:color="auto"/>
                <w:right w:val="none" w:sz="0" w:space="0" w:color="auto"/>
              </w:divBdr>
              <w:divsChild>
                <w:div w:id="1634214251">
                  <w:marLeft w:val="0"/>
                  <w:marRight w:val="0"/>
                  <w:marTop w:val="0"/>
                  <w:marBottom w:val="0"/>
                  <w:divBdr>
                    <w:top w:val="none" w:sz="0" w:space="0" w:color="auto"/>
                    <w:left w:val="none" w:sz="0" w:space="0" w:color="auto"/>
                    <w:bottom w:val="none" w:sz="0" w:space="0" w:color="auto"/>
                    <w:right w:val="none" w:sz="0" w:space="0" w:color="auto"/>
                  </w:divBdr>
                </w:div>
                <w:div w:id="69554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manitou.org/" TargetMode="External"/><Relationship Id="rId13" Type="http://schemas.openxmlformats.org/officeDocument/2006/relationships/hyperlink" Target="https://notresourcejuive.wordpress.com/judaisme/apprendre-lhebreu/" TargetMode="External"/><Relationship Id="rId18" Type="http://schemas.openxmlformats.org/officeDocument/2006/relationships/hyperlink" Target="https://www.flickr.com/photos/129928286@N04/" TargetMode="External"/><Relationship Id="rId3" Type="http://schemas.openxmlformats.org/officeDocument/2006/relationships/settings" Target="settings.xml"/><Relationship Id="rId7" Type="http://schemas.openxmlformats.org/officeDocument/2006/relationships/hyperlink" Target="https://notresourcejuive.wordpress.com/source/" TargetMode="External"/><Relationship Id="rId12" Type="http://schemas.openxmlformats.org/officeDocument/2006/relationships/hyperlink" Target="https://notresourcejuive.files.wordpress.com/2017/01/mitsvot.pdf" TargetMode="External"/><Relationship Id="rId17" Type="http://schemas.openxmlformats.org/officeDocument/2006/relationships/hyperlink" Target="mailto:notredamedegrace@laposte.net" TargetMode="External"/><Relationship Id="rId2" Type="http://schemas.microsoft.com/office/2007/relationships/stylesWithEffects" Target="stylesWithEffects.xml"/><Relationship Id="rId16" Type="http://schemas.openxmlformats.org/officeDocument/2006/relationships/hyperlink" Target="https://notresourcejuive.files.wordpress.com/2017/01/inscription-decouvrir-le-judaisme.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otresourcejuive.wordpress.com/author/notresourcejuive/" TargetMode="External"/><Relationship Id="rId11" Type="http://schemas.openxmlformats.org/officeDocument/2006/relationships/hyperlink" Target="http://www.torah-box.com/paracha/vayikra-levitique/chemini/" TargetMode="External"/><Relationship Id="rId5" Type="http://schemas.openxmlformats.org/officeDocument/2006/relationships/hyperlink" Target="https://notresourcejuive.wordpress.com/2017/01/08/week-end-du-2223-avril-2017/" TargetMode="External"/><Relationship Id="rId15" Type="http://schemas.openxmlformats.org/officeDocument/2006/relationships/hyperlink" Target="https://notresourcejuive.files.wordpress.com/2017/01/inscription-decouvrir-le-judaisme.doc" TargetMode="External"/><Relationship Id="rId10" Type="http://schemas.openxmlformats.org/officeDocument/2006/relationships/hyperlink" Target="https://notresourcejuive.wordpress.com/contac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dg30.fr/" TargetMode="External"/><Relationship Id="rId14" Type="http://schemas.openxmlformats.org/officeDocument/2006/relationships/hyperlink" Target="http://www.akadem.org/sommaire/parach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858</Words>
  <Characters>4721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MDP</dc:creator>
  <cp:lastModifiedBy>MDP</cp:lastModifiedBy>
  <cp:revision>2</cp:revision>
  <dcterms:created xsi:type="dcterms:W3CDTF">2017-02-27T10:14:00Z</dcterms:created>
  <dcterms:modified xsi:type="dcterms:W3CDTF">2017-02-27T17:28:00Z</dcterms:modified>
</cp:coreProperties>
</file>